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CFC2C" w14:textId="3080BA8E" w:rsidR="0090314F" w:rsidRDefault="00A006F4">
      <w:pPr>
        <w:jc w:val="center"/>
        <w:rPr>
          <w:rFonts w:ascii="宋体" w:eastAsia="宋体" w:hAnsi="宋体" w:cs="宋体"/>
          <w:sz w:val="28"/>
          <w:szCs w:val="28"/>
        </w:rPr>
      </w:pPr>
      <w:bookmarkStart w:id="0" w:name="OLE_LINK9"/>
      <w:r>
        <w:rPr>
          <w:rFonts w:ascii="宋体" w:eastAsia="宋体" w:hAnsi="宋体" w:cs="宋体" w:hint="eastAsia"/>
          <w:sz w:val="32"/>
          <w:szCs w:val="32"/>
        </w:rPr>
        <w:t>关于</w:t>
      </w:r>
      <w:r w:rsidR="00DC75AE">
        <w:rPr>
          <w:rFonts w:ascii="宋体" w:eastAsia="宋体" w:hAnsi="宋体" w:cs="宋体" w:hint="eastAsia"/>
          <w:sz w:val="32"/>
          <w:szCs w:val="32"/>
        </w:rPr>
        <w:t>教学学术研究课题申报工作</w:t>
      </w:r>
      <w:r>
        <w:rPr>
          <w:rFonts w:ascii="宋体" w:eastAsia="宋体" w:hAnsi="宋体" w:cs="宋体" w:hint="eastAsia"/>
          <w:sz w:val="32"/>
          <w:szCs w:val="32"/>
        </w:rPr>
        <w:t>的通知</w:t>
      </w:r>
    </w:p>
    <w:p w14:paraId="17599F14" w14:textId="6E97F5BD" w:rsidR="0090314F" w:rsidRDefault="00DC75AE">
      <w:pPr>
        <w:spacing w:line="360" w:lineRule="auto"/>
        <w:ind w:firstLineChars="200" w:firstLine="480"/>
        <w:rPr>
          <w:rFonts w:ascii="宋体" w:eastAsia="宋体" w:hAnsi="宋体" w:cs="宋体"/>
          <w:sz w:val="24"/>
        </w:rPr>
      </w:pPr>
      <w:bookmarkStart w:id="1" w:name="OLE_LINK14"/>
      <w:bookmarkEnd w:id="0"/>
      <w:r>
        <w:rPr>
          <w:rFonts w:ascii="宋体" w:eastAsia="宋体" w:hAnsi="宋体" w:cs="宋体" w:hint="eastAsia"/>
          <w:sz w:val="24"/>
        </w:rPr>
        <w:t>为了贯彻全国教育大会精神,进一步深化高等教育教学改革，迎接新一轮本科教育教学审核评估，提高我校教育教学质量和人才培养水平，加强有组织的教学学术研究，根据《中国矿业大学本科教育质量提升行动计划（2021-2025）》</w:t>
      </w:r>
      <w:r w:rsidR="00C662A0">
        <w:rPr>
          <w:rFonts w:ascii="宋体" w:eastAsia="宋体" w:hAnsi="宋体" w:cs="宋体" w:hint="eastAsia"/>
          <w:sz w:val="24"/>
        </w:rPr>
        <w:t>文件</w:t>
      </w:r>
      <w:r>
        <w:rPr>
          <w:rFonts w:ascii="宋体" w:eastAsia="宋体" w:hAnsi="宋体" w:cs="宋体" w:hint="eastAsia"/>
          <w:sz w:val="24"/>
        </w:rPr>
        <w:t>精神，学校</w:t>
      </w:r>
      <w:r w:rsidR="002950E5">
        <w:rPr>
          <w:rFonts w:ascii="宋体" w:eastAsia="宋体" w:hAnsi="宋体" w:cs="宋体" w:hint="eastAsia"/>
          <w:sz w:val="24"/>
        </w:rPr>
        <w:t>继续</w:t>
      </w:r>
      <w:r>
        <w:rPr>
          <w:rFonts w:ascii="宋体" w:eastAsia="宋体" w:hAnsi="宋体" w:cs="宋体" w:hint="eastAsia"/>
          <w:sz w:val="24"/>
        </w:rPr>
        <w:t>开展</w:t>
      </w:r>
      <w:r w:rsidR="00DF38E6">
        <w:rPr>
          <w:rFonts w:ascii="宋体" w:eastAsia="宋体" w:hAnsi="宋体" w:cs="宋体" w:hint="eastAsia"/>
          <w:sz w:val="24"/>
        </w:rPr>
        <w:t>教学</w:t>
      </w:r>
      <w:r>
        <w:rPr>
          <w:rFonts w:ascii="宋体" w:eastAsia="宋体" w:hAnsi="宋体" w:cs="宋体" w:hint="eastAsia"/>
          <w:sz w:val="24"/>
        </w:rPr>
        <w:t>学术研究课题申报与立项工作。有关事项</w:t>
      </w:r>
      <w:r w:rsidR="0091084A">
        <w:rPr>
          <w:rFonts w:ascii="宋体" w:eastAsia="宋体" w:hAnsi="宋体" w:cs="宋体" w:hint="eastAsia"/>
          <w:sz w:val="24"/>
        </w:rPr>
        <w:t>通知</w:t>
      </w:r>
      <w:r>
        <w:rPr>
          <w:rFonts w:ascii="宋体" w:eastAsia="宋体" w:hAnsi="宋体" w:cs="宋体" w:hint="eastAsia"/>
          <w:sz w:val="24"/>
        </w:rPr>
        <w:t>如下：</w:t>
      </w:r>
    </w:p>
    <w:p w14:paraId="64387FDB" w14:textId="77777777" w:rsidR="0090314F" w:rsidRPr="00796B6E" w:rsidRDefault="00DC75AE">
      <w:pPr>
        <w:spacing w:line="360" w:lineRule="auto"/>
        <w:rPr>
          <w:rFonts w:ascii="宋体" w:eastAsia="宋体" w:hAnsi="宋体" w:cs="宋体"/>
          <w:b/>
          <w:sz w:val="24"/>
        </w:rPr>
      </w:pPr>
      <w:r w:rsidRPr="00796B6E">
        <w:rPr>
          <w:rFonts w:ascii="宋体" w:eastAsia="宋体" w:hAnsi="宋体" w:cs="宋体" w:hint="eastAsia"/>
          <w:b/>
          <w:sz w:val="24"/>
        </w:rPr>
        <w:t>一、立项宗旨</w:t>
      </w:r>
    </w:p>
    <w:p w14:paraId="668DDA3C" w14:textId="77777777" w:rsidR="0090314F" w:rsidRDefault="00DC75AE">
      <w:pPr>
        <w:spacing w:line="360" w:lineRule="auto"/>
        <w:ind w:firstLineChars="200" w:firstLine="480"/>
        <w:rPr>
          <w:rFonts w:ascii="宋体" w:eastAsia="宋体" w:hAnsi="宋体" w:cs="宋体"/>
          <w:sz w:val="24"/>
        </w:rPr>
      </w:pPr>
      <w:r>
        <w:rPr>
          <w:rFonts w:ascii="宋体" w:eastAsia="宋体" w:hAnsi="宋体" w:cs="宋体" w:hint="eastAsia"/>
          <w:sz w:val="24"/>
        </w:rPr>
        <w:t>落实立德树人根本任务,巩固人才培养的核心地位,引导广大教师和教学管理人员,结合高等教育改革发展实际,积极探索我校教育教学改革面临的新问题、新情况、新要求,着力研究和解决当前及今后一个时期高等教育教学改革与创新型人才培养中的</w:t>
      </w:r>
      <w:bookmarkStart w:id="2" w:name="_Hlk108278887"/>
      <w:r>
        <w:rPr>
          <w:rFonts w:ascii="宋体" w:eastAsia="宋体" w:hAnsi="宋体" w:cs="宋体" w:hint="eastAsia"/>
          <w:sz w:val="24"/>
        </w:rPr>
        <w:t>重点和难点问题</w:t>
      </w:r>
      <w:bookmarkEnd w:id="2"/>
      <w:r>
        <w:rPr>
          <w:rFonts w:ascii="宋体" w:eastAsia="宋体" w:hAnsi="宋体" w:cs="宋体" w:hint="eastAsia"/>
          <w:sz w:val="24"/>
        </w:rPr>
        <w:t>,探索形成</w:t>
      </w:r>
      <w:r w:rsidR="00D6370E">
        <w:rPr>
          <w:rFonts w:ascii="宋体" w:eastAsia="宋体" w:hAnsi="宋体" w:cs="宋体" w:hint="eastAsia"/>
          <w:sz w:val="24"/>
        </w:rPr>
        <w:t>我校</w:t>
      </w:r>
      <w:r>
        <w:rPr>
          <w:rFonts w:ascii="宋体" w:eastAsia="宋体" w:hAnsi="宋体" w:cs="宋体" w:hint="eastAsia"/>
          <w:sz w:val="24"/>
        </w:rPr>
        <w:t>高等教育质量内涵建设的新亮点,培育一批优秀教学成果,充分发挥其引领示范作用,不断提升我校高等教育改革与创新的整体水平。</w:t>
      </w:r>
    </w:p>
    <w:p w14:paraId="6AFA1C4A" w14:textId="77777777" w:rsidR="0090314F" w:rsidRPr="00796B6E" w:rsidRDefault="00DC75AE">
      <w:pPr>
        <w:spacing w:line="360" w:lineRule="auto"/>
        <w:rPr>
          <w:rFonts w:ascii="宋体" w:eastAsia="宋体" w:hAnsi="宋体" w:cs="宋体"/>
          <w:b/>
          <w:sz w:val="24"/>
        </w:rPr>
      </w:pPr>
      <w:r w:rsidRPr="00796B6E">
        <w:rPr>
          <w:rFonts w:ascii="宋体" w:eastAsia="宋体" w:hAnsi="宋体" w:cs="宋体" w:hint="eastAsia"/>
          <w:b/>
          <w:sz w:val="24"/>
        </w:rPr>
        <w:t>二、立项范围</w:t>
      </w:r>
    </w:p>
    <w:p w14:paraId="46EE314E" w14:textId="0C2FBB07" w:rsidR="00916889" w:rsidRPr="0062045B" w:rsidRDefault="00DC75AE" w:rsidP="00916889">
      <w:pPr>
        <w:adjustRightInd w:val="0"/>
        <w:snapToGrid w:val="0"/>
        <w:spacing w:line="540" w:lineRule="exact"/>
        <w:ind w:firstLineChars="200" w:firstLine="480"/>
        <w:rPr>
          <w:rFonts w:ascii="宋体" w:eastAsia="宋体" w:hAnsi="宋体" w:cs="宋体"/>
          <w:sz w:val="24"/>
        </w:rPr>
      </w:pPr>
      <w:r>
        <w:rPr>
          <w:rFonts w:ascii="宋体" w:eastAsia="宋体" w:hAnsi="宋体" w:cs="宋体" w:hint="eastAsia"/>
          <w:sz w:val="24"/>
        </w:rPr>
        <w:t>研究选题应依据《中国教育现代化2035》和《江苏教育现代化2035》有关教育教学改革的总体部署,结合我校实际情况,选择具有较高理论与实践价值、富有创新性、致力于研究和解决创新人才培养中面临的关键问题,重点在人才培养体制、模式、途径、方法和评价等方面进行突破,对深化人才培养模式改革有重要作用</w:t>
      </w:r>
      <w:r w:rsidR="001C41F3">
        <w:rPr>
          <w:rFonts w:ascii="宋体" w:eastAsia="宋体" w:hAnsi="宋体" w:cs="宋体" w:hint="eastAsia"/>
          <w:sz w:val="24"/>
        </w:rPr>
        <w:t>，</w:t>
      </w:r>
      <w:r w:rsidR="00916889" w:rsidRPr="0062045B">
        <w:rPr>
          <w:rFonts w:ascii="宋体" w:eastAsia="宋体" w:hAnsi="宋体" w:cs="宋体"/>
          <w:sz w:val="24"/>
        </w:rPr>
        <w:t>主要包括转变教育思想观念、改革人才培养机制、创新人才培养模式、推进“六卓越</w:t>
      </w:r>
      <w:proofErr w:type="gramStart"/>
      <w:r w:rsidR="00916889" w:rsidRPr="0062045B">
        <w:rPr>
          <w:rFonts w:ascii="宋体" w:eastAsia="宋体" w:hAnsi="宋体" w:cs="宋体"/>
          <w:sz w:val="24"/>
        </w:rPr>
        <w:t>一</w:t>
      </w:r>
      <w:proofErr w:type="gramEnd"/>
      <w:r w:rsidR="00916889" w:rsidRPr="0062045B">
        <w:rPr>
          <w:rFonts w:ascii="宋体" w:eastAsia="宋体" w:hAnsi="宋体" w:cs="宋体"/>
          <w:sz w:val="24"/>
        </w:rPr>
        <w:t>拔尖”</w:t>
      </w:r>
      <w:r w:rsidR="00916889" w:rsidRPr="0062045B">
        <w:rPr>
          <w:rFonts w:ascii="宋体" w:eastAsia="宋体" w:hAnsi="宋体" w:cs="宋体" w:hint="eastAsia"/>
          <w:sz w:val="24"/>
        </w:rPr>
        <w:t>2.0</w:t>
      </w:r>
      <w:r w:rsidR="00916889" w:rsidRPr="0062045B">
        <w:rPr>
          <w:rFonts w:ascii="宋体" w:eastAsia="宋体" w:hAnsi="宋体" w:cs="宋体"/>
          <w:sz w:val="24"/>
        </w:rPr>
        <w:t>计划、“双万”计划、“</w:t>
      </w:r>
      <w:r w:rsidR="00C00F23">
        <w:rPr>
          <w:rFonts w:ascii="宋体" w:eastAsia="宋体" w:hAnsi="宋体" w:cs="宋体" w:hint="eastAsia"/>
          <w:sz w:val="24"/>
        </w:rPr>
        <w:t>新工科</w:t>
      </w:r>
      <w:r w:rsidR="00916889" w:rsidRPr="0062045B">
        <w:rPr>
          <w:rFonts w:ascii="宋体" w:eastAsia="宋体" w:hAnsi="宋体" w:cs="宋体"/>
          <w:sz w:val="24"/>
        </w:rPr>
        <w:t>”</w:t>
      </w:r>
      <w:r w:rsidR="00C00F23">
        <w:rPr>
          <w:rFonts w:ascii="宋体" w:eastAsia="宋体" w:hAnsi="宋体" w:cs="宋体" w:hint="eastAsia"/>
          <w:sz w:val="24"/>
        </w:rPr>
        <w:t>“新文科”</w:t>
      </w:r>
      <w:r w:rsidR="00916889" w:rsidRPr="0062045B">
        <w:rPr>
          <w:rFonts w:ascii="宋体" w:eastAsia="宋体" w:hAnsi="宋体" w:cs="宋体"/>
          <w:sz w:val="24"/>
        </w:rPr>
        <w:t>建设、推动科教产教融合、优化学科专业结构、</w:t>
      </w:r>
      <w:proofErr w:type="gramStart"/>
      <w:r w:rsidR="00D71938" w:rsidRPr="0062045B">
        <w:rPr>
          <w:rFonts w:ascii="宋体" w:eastAsia="宋体" w:hAnsi="宋体" w:cs="宋体"/>
          <w:sz w:val="24"/>
        </w:rPr>
        <w:t>推进</w:t>
      </w:r>
      <w:r w:rsidR="00D71938">
        <w:rPr>
          <w:rFonts w:ascii="宋体" w:eastAsia="宋体" w:hAnsi="宋体" w:cs="宋体" w:hint="eastAsia"/>
          <w:sz w:val="24"/>
        </w:rPr>
        <w:t>思政课</w:t>
      </w:r>
      <w:proofErr w:type="gramEnd"/>
      <w:r w:rsidR="00D71938">
        <w:rPr>
          <w:rFonts w:ascii="宋体" w:eastAsia="宋体" w:hAnsi="宋体" w:cs="宋体" w:hint="eastAsia"/>
          <w:sz w:val="24"/>
        </w:rPr>
        <w:t>程与</w:t>
      </w:r>
      <w:proofErr w:type="gramStart"/>
      <w:r w:rsidR="00D71938" w:rsidRPr="0062045B">
        <w:rPr>
          <w:rFonts w:ascii="宋体" w:eastAsia="宋体" w:hAnsi="宋体" w:cs="宋体"/>
          <w:sz w:val="24"/>
        </w:rPr>
        <w:t>课程思政建</w:t>
      </w:r>
      <w:proofErr w:type="gramEnd"/>
      <w:r w:rsidR="00D71938" w:rsidRPr="0062045B">
        <w:rPr>
          <w:rFonts w:ascii="宋体" w:eastAsia="宋体" w:hAnsi="宋体" w:cs="宋体"/>
          <w:sz w:val="24"/>
        </w:rPr>
        <w:t>设、</w:t>
      </w:r>
      <w:r w:rsidR="00356626">
        <w:rPr>
          <w:rFonts w:ascii="宋体" w:eastAsia="宋体" w:hAnsi="宋体" w:cs="宋体" w:hint="eastAsia"/>
          <w:sz w:val="24"/>
        </w:rPr>
        <w:t>加强课程教材建设</w:t>
      </w:r>
      <w:r w:rsidR="00916889" w:rsidRPr="0062045B">
        <w:rPr>
          <w:rFonts w:ascii="宋体" w:eastAsia="宋体" w:hAnsi="宋体" w:cs="宋体"/>
          <w:sz w:val="24"/>
        </w:rPr>
        <w:t>、改进教学内容方法、深化创新创业教育改革、强化实践育人环节、扩大优质教育资源共享、深化教学管理机制改革</w:t>
      </w:r>
      <w:r w:rsidR="00C85FBC">
        <w:rPr>
          <w:rFonts w:ascii="宋体" w:eastAsia="宋体" w:hAnsi="宋体" w:cs="宋体" w:hint="eastAsia"/>
          <w:sz w:val="24"/>
        </w:rPr>
        <w:t>、完善</w:t>
      </w:r>
      <w:r w:rsidR="00C85FBC" w:rsidRPr="0062045B">
        <w:rPr>
          <w:rFonts w:ascii="宋体" w:eastAsia="宋体" w:hAnsi="宋体" w:cs="宋体"/>
          <w:sz w:val="24"/>
        </w:rPr>
        <w:t>教学质量保障</w:t>
      </w:r>
      <w:r w:rsidR="00C85FBC">
        <w:rPr>
          <w:rFonts w:ascii="宋体" w:eastAsia="宋体" w:hAnsi="宋体" w:cs="宋体" w:hint="eastAsia"/>
          <w:sz w:val="24"/>
        </w:rPr>
        <w:t>体系</w:t>
      </w:r>
      <w:r w:rsidR="00916889" w:rsidRPr="0062045B">
        <w:rPr>
          <w:rFonts w:ascii="宋体" w:eastAsia="宋体" w:hAnsi="宋体" w:cs="宋体"/>
          <w:sz w:val="24"/>
        </w:rPr>
        <w:t>、全面推进素质教育等方面。</w:t>
      </w:r>
    </w:p>
    <w:p w14:paraId="0F5D73B5" w14:textId="4F4B4A27" w:rsidR="0090314F" w:rsidRDefault="00DC75AE">
      <w:pPr>
        <w:spacing w:line="360" w:lineRule="auto"/>
        <w:ind w:firstLineChars="200" w:firstLine="480"/>
        <w:rPr>
          <w:rFonts w:ascii="宋体" w:eastAsia="宋体" w:hAnsi="宋体" w:cs="宋体"/>
          <w:sz w:val="24"/>
        </w:rPr>
      </w:pPr>
      <w:r>
        <w:rPr>
          <w:rFonts w:ascii="宋体" w:eastAsia="宋体" w:hAnsi="宋体" w:cs="宋体" w:hint="eastAsia"/>
          <w:sz w:val="24"/>
        </w:rPr>
        <w:t>研究目标明确,研究思路清晰,有整体的研究与实施方案,有明确的预期成果。研究成果具有较强的实践意义和较好的推广价值。课题申报单位在相关领域应有较雄厚的研究资源和研究基础,具有开展研究工作的必要条件。支持和鼓励整合多个学院研究力量,联合申报重大课题,以促进学院间的交流与合作以及学科专业交叉融合。</w:t>
      </w:r>
    </w:p>
    <w:p w14:paraId="3EEEA68B" w14:textId="77777777" w:rsidR="0090314F" w:rsidRPr="00796B6E" w:rsidRDefault="00DC75AE">
      <w:pPr>
        <w:spacing w:line="360" w:lineRule="auto"/>
        <w:rPr>
          <w:rFonts w:ascii="宋体" w:eastAsia="宋体" w:hAnsi="宋体" w:cs="宋体"/>
          <w:b/>
          <w:sz w:val="24"/>
        </w:rPr>
      </w:pPr>
      <w:r w:rsidRPr="00796B6E">
        <w:rPr>
          <w:rFonts w:ascii="宋体" w:eastAsia="宋体" w:hAnsi="宋体" w:cs="宋体" w:hint="eastAsia"/>
          <w:b/>
          <w:sz w:val="24"/>
        </w:rPr>
        <w:lastRenderedPageBreak/>
        <w:t>三、立项类型</w:t>
      </w:r>
    </w:p>
    <w:p w14:paraId="2A17AF15" w14:textId="5DDCBC9C" w:rsidR="004577D5" w:rsidRDefault="00DC75AE" w:rsidP="004577D5">
      <w:pPr>
        <w:spacing w:line="360" w:lineRule="auto"/>
        <w:ind w:firstLineChars="200" w:firstLine="480"/>
        <w:rPr>
          <w:rFonts w:ascii="宋体" w:eastAsia="宋体" w:hAnsi="宋体" w:cs="宋体"/>
          <w:sz w:val="24"/>
        </w:rPr>
      </w:pPr>
      <w:r>
        <w:rPr>
          <w:rFonts w:ascii="宋体" w:eastAsia="宋体" w:hAnsi="宋体" w:cs="宋体" w:hint="eastAsia"/>
          <w:sz w:val="24"/>
        </w:rPr>
        <w:t>1.本次立项课题类型分为四种：重大课题、重点子课题、一般子课题。</w:t>
      </w:r>
    </w:p>
    <w:p w14:paraId="699126FD" w14:textId="77777777" w:rsidR="0090314F" w:rsidRDefault="00DC75AE" w:rsidP="00BE2276">
      <w:pPr>
        <w:spacing w:line="360" w:lineRule="auto"/>
        <w:ind w:firstLineChars="200" w:firstLine="480"/>
        <w:rPr>
          <w:rFonts w:ascii="宋体" w:eastAsia="宋体" w:hAnsi="宋体" w:cs="宋体"/>
          <w:sz w:val="24"/>
        </w:rPr>
      </w:pPr>
      <w:bookmarkStart w:id="3" w:name="OLE_LINK1"/>
      <w:r>
        <w:rPr>
          <w:rFonts w:ascii="宋体" w:eastAsia="宋体" w:hAnsi="宋体" w:cs="宋体" w:hint="eastAsia"/>
          <w:sz w:val="24"/>
        </w:rPr>
        <w:t>2.本年度拟立项重大课题</w:t>
      </w:r>
      <w:r w:rsidR="00D02629">
        <w:rPr>
          <w:rFonts w:ascii="宋体" w:eastAsia="宋体" w:hAnsi="宋体" w:cs="宋体" w:hint="eastAsia"/>
          <w:sz w:val="24"/>
        </w:rPr>
        <w:t>不超过6</w:t>
      </w:r>
      <w:r>
        <w:rPr>
          <w:rFonts w:ascii="宋体" w:eastAsia="宋体" w:hAnsi="宋体" w:cs="宋体" w:hint="eastAsia"/>
          <w:sz w:val="24"/>
        </w:rPr>
        <w:t>项（宁缺毋滥）。重大课题应具有科学性、全局性和前瞻性，研究价值大，极具教学成果奖培育潜质，须做好顶层设计，并组织专家充分论证。每个重大课题</w:t>
      </w:r>
      <w:r w:rsidR="00FD7E45">
        <w:rPr>
          <w:rFonts w:ascii="宋体" w:eastAsia="宋体" w:hAnsi="宋体" w:cs="宋体" w:hint="eastAsia"/>
          <w:sz w:val="24"/>
        </w:rPr>
        <w:t>根据研究内容体系</w:t>
      </w:r>
      <w:r>
        <w:rPr>
          <w:rFonts w:ascii="宋体" w:eastAsia="宋体" w:hAnsi="宋体" w:cs="宋体" w:hint="eastAsia"/>
          <w:sz w:val="24"/>
        </w:rPr>
        <w:t>原则上</w:t>
      </w:r>
      <w:r w:rsidR="00FD7E45">
        <w:rPr>
          <w:rFonts w:ascii="宋体" w:eastAsia="宋体" w:hAnsi="宋体" w:cs="宋体" w:hint="eastAsia"/>
          <w:sz w:val="24"/>
        </w:rPr>
        <w:t>要</w:t>
      </w:r>
      <w:r>
        <w:rPr>
          <w:rFonts w:ascii="宋体" w:eastAsia="宋体" w:hAnsi="宋体" w:cs="宋体" w:hint="eastAsia"/>
          <w:sz w:val="24"/>
        </w:rPr>
        <w:t>设立</w:t>
      </w:r>
      <w:r w:rsidR="00D02629">
        <w:rPr>
          <w:rFonts w:ascii="宋体" w:eastAsia="宋体" w:hAnsi="宋体" w:cs="宋体"/>
          <w:sz w:val="24"/>
        </w:rPr>
        <w:t>3</w:t>
      </w:r>
      <w:r>
        <w:rPr>
          <w:rFonts w:ascii="宋体" w:eastAsia="宋体" w:hAnsi="宋体" w:cs="宋体" w:hint="eastAsia"/>
          <w:sz w:val="24"/>
        </w:rPr>
        <w:t>-4个重点子课题和8-10个一般子课题；重大课题</w:t>
      </w:r>
      <w:r w:rsidR="00FD7E45">
        <w:rPr>
          <w:rFonts w:ascii="宋体" w:eastAsia="宋体" w:hAnsi="宋体" w:cs="宋体" w:hint="eastAsia"/>
          <w:sz w:val="24"/>
        </w:rPr>
        <w:t>须</w:t>
      </w:r>
      <w:r>
        <w:rPr>
          <w:rFonts w:ascii="宋体" w:eastAsia="宋体" w:hAnsi="宋体" w:cs="宋体" w:hint="eastAsia"/>
          <w:sz w:val="24"/>
        </w:rPr>
        <w:t>阐述其与所设立重点子课题和一般子课题之间的逻辑关系，重点子课题和一般子课题如何支撑重大课题。重点子课题和一般子课题的负责人均为重大课题的参与人。</w:t>
      </w:r>
    </w:p>
    <w:bookmarkEnd w:id="3"/>
    <w:p w14:paraId="71879FBF" w14:textId="77777777" w:rsidR="0090314F" w:rsidRPr="00796B6E" w:rsidRDefault="00DC75AE">
      <w:pPr>
        <w:spacing w:line="360" w:lineRule="auto"/>
        <w:rPr>
          <w:rFonts w:ascii="宋体" w:eastAsia="宋体" w:hAnsi="宋体" w:cs="宋体"/>
          <w:b/>
          <w:sz w:val="24"/>
        </w:rPr>
      </w:pPr>
      <w:r w:rsidRPr="00796B6E">
        <w:rPr>
          <w:rFonts w:ascii="宋体" w:eastAsia="宋体" w:hAnsi="宋体" w:cs="宋体" w:hint="eastAsia"/>
          <w:b/>
          <w:sz w:val="24"/>
        </w:rPr>
        <w:t>四、项目管理</w:t>
      </w:r>
    </w:p>
    <w:p w14:paraId="130D9B42" w14:textId="4306C74A" w:rsidR="004577D5" w:rsidRDefault="004577D5" w:rsidP="004577D5">
      <w:pPr>
        <w:spacing w:line="360" w:lineRule="auto"/>
        <w:ind w:firstLineChars="200" w:firstLine="480"/>
        <w:rPr>
          <w:rFonts w:ascii="宋体" w:eastAsia="宋体" w:hAnsi="宋体" w:cs="宋体"/>
          <w:sz w:val="24"/>
        </w:rPr>
      </w:pPr>
      <w:r>
        <w:rPr>
          <w:rFonts w:ascii="宋体" w:eastAsia="宋体" w:hAnsi="宋体" w:cs="宋体"/>
          <w:sz w:val="24"/>
        </w:rPr>
        <w:t>1</w:t>
      </w:r>
      <w:r>
        <w:rPr>
          <w:rFonts w:ascii="宋体" w:eastAsia="宋体" w:hAnsi="宋体" w:cs="宋体" w:hint="eastAsia"/>
          <w:sz w:val="24"/>
        </w:rPr>
        <w:t>.</w:t>
      </w:r>
      <w:r w:rsidR="008234D9">
        <w:rPr>
          <w:rFonts w:ascii="宋体" w:eastAsia="宋体" w:hAnsi="宋体" w:cs="宋体" w:hint="eastAsia"/>
          <w:sz w:val="24"/>
        </w:rPr>
        <w:t>所有课题均由学校组织评审，子课题也属于校级教改课题。重大课题均可根据高等教育的发展趋势动态调整，提出新增重点子课题和一般子课题的申请，经学校论证批准后，准予纳入到研究体系建设。学校202</w:t>
      </w:r>
      <w:r w:rsidR="007415DA">
        <w:rPr>
          <w:rFonts w:ascii="宋体" w:eastAsia="宋体" w:hAnsi="宋体" w:cs="宋体"/>
          <w:sz w:val="24"/>
        </w:rPr>
        <w:t>1</w:t>
      </w:r>
      <w:r w:rsidR="008234D9">
        <w:rPr>
          <w:rFonts w:ascii="宋体" w:eastAsia="宋体" w:hAnsi="宋体" w:cs="宋体" w:hint="eastAsia"/>
          <w:sz w:val="24"/>
        </w:rPr>
        <w:t>年和202</w:t>
      </w:r>
      <w:r w:rsidR="007415DA">
        <w:rPr>
          <w:rFonts w:ascii="宋体" w:eastAsia="宋体" w:hAnsi="宋体" w:cs="宋体"/>
          <w:sz w:val="24"/>
        </w:rPr>
        <w:t>2</w:t>
      </w:r>
      <w:r w:rsidR="008234D9">
        <w:rPr>
          <w:rFonts w:ascii="宋体" w:eastAsia="宋体" w:hAnsi="宋体" w:cs="宋体" w:hint="eastAsia"/>
          <w:sz w:val="24"/>
        </w:rPr>
        <w:t>年已经立项的</w:t>
      </w:r>
      <w:r w:rsidR="0066322F">
        <w:rPr>
          <w:rFonts w:ascii="宋体" w:eastAsia="宋体" w:hAnsi="宋体" w:cs="宋体" w:hint="eastAsia"/>
          <w:sz w:val="24"/>
        </w:rPr>
        <w:t>（独立）</w:t>
      </w:r>
      <w:r w:rsidR="008234D9">
        <w:rPr>
          <w:rFonts w:ascii="宋体" w:eastAsia="宋体" w:hAnsi="宋体" w:cs="宋体" w:hint="eastAsia"/>
          <w:sz w:val="24"/>
        </w:rPr>
        <w:t>重点课题，根据重大课题建设需要，可纳入202</w:t>
      </w:r>
      <w:r w:rsidR="00F82A14">
        <w:rPr>
          <w:rFonts w:ascii="宋体" w:eastAsia="宋体" w:hAnsi="宋体" w:cs="宋体"/>
          <w:sz w:val="24"/>
        </w:rPr>
        <w:t>3</w:t>
      </w:r>
      <w:r w:rsidR="008234D9">
        <w:rPr>
          <w:rFonts w:ascii="宋体" w:eastAsia="宋体" w:hAnsi="宋体" w:cs="宋体" w:hint="eastAsia"/>
          <w:sz w:val="24"/>
        </w:rPr>
        <w:t>年某重大课题体系（不占用子课题指标数），但经费管理、研究周期、研究内容等仍延续原立项时的要求等。</w:t>
      </w:r>
    </w:p>
    <w:p w14:paraId="0B6D7B90" w14:textId="46C50D4A" w:rsidR="0090314F" w:rsidRDefault="004577D5" w:rsidP="00BE2276">
      <w:pPr>
        <w:spacing w:line="360" w:lineRule="auto"/>
        <w:ind w:firstLineChars="200" w:firstLine="480"/>
        <w:rPr>
          <w:rFonts w:ascii="宋体" w:eastAsia="宋体" w:hAnsi="宋体" w:cs="宋体"/>
          <w:sz w:val="24"/>
        </w:rPr>
      </w:pPr>
      <w:r>
        <w:rPr>
          <w:rFonts w:ascii="宋体" w:eastAsia="宋体" w:hAnsi="宋体" w:cs="宋体"/>
          <w:sz w:val="24"/>
        </w:rPr>
        <w:t>2</w:t>
      </w:r>
      <w:r w:rsidR="00DC75AE">
        <w:rPr>
          <w:rFonts w:ascii="宋体" w:eastAsia="宋体" w:hAnsi="宋体" w:cs="宋体" w:hint="eastAsia"/>
          <w:sz w:val="24"/>
        </w:rPr>
        <w:t>.</w:t>
      </w:r>
      <w:r w:rsidR="008234D9">
        <w:rPr>
          <w:rFonts w:ascii="宋体" w:eastAsia="宋体" w:hAnsi="宋体" w:cs="宋体" w:hint="eastAsia"/>
          <w:sz w:val="24"/>
        </w:rPr>
        <w:t>重大课题的开题报告、年度报告和结题验收，均由学校统一组织实施。子课题的结题验收由重大课题负责人组织，并将结题报告等材料报教务部备案。研究期内不得擅自更改课题负责人和研究方向。因课题负责人退休、调离或其他特殊情况变更负责人，须由课题负责人所在单位提出书面申请，经学校审核备案，否则不予结题。</w:t>
      </w:r>
    </w:p>
    <w:p w14:paraId="442DB4A1" w14:textId="78037FCF" w:rsidR="006209D8" w:rsidRDefault="006209D8" w:rsidP="006209D8">
      <w:pPr>
        <w:spacing w:line="360" w:lineRule="auto"/>
        <w:ind w:firstLineChars="200" w:firstLine="480"/>
        <w:rPr>
          <w:rFonts w:ascii="宋体" w:eastAsia="宋体" w:hAnsi="宋体" w:cs="宋体"/>
          <w:sz w:val="24"/>
        </w:rPr>
      </w:pPr>
      <w:r>
        <w:rPr>
          <w:rFonts w:ascii="宋体" w:eastAsia="宋体" w:hAnsi="宋体" w:cs="宋体"/>
          <w:sz w:val="24"/>
        </w:rPr>
        <w:t>3</w:t>
      </w:r>
      <w:r w:rsidRPr="006209D8">
        <w:rPr>
          <w:rFonts w:ascii="宋体" w:eastAsia="宋体" w:hAnsi="宋体" w:cs="宋体" w:hint="eastAsia"/>
          <w:sz w:val="24"/>
        </w:rPr>
        <w:t>．立项课题如不能按期完成，需由课题负责人在研究期满前2个月向学院提交延期申请报告，学院审核同意后报教务部审批，经审批后方可延期，课题只能延期一次且只可延期一年。未通过验收的课题，应进一步完善课题研究，一年后重新申请验收。对仍未通过验收的课题，教务部予以撤项处理。</w:t>
      </w:r>
    </w:p>
    <w:p w14:paraId="394B21CF" w14:textId="2CFDB4DA" w:rsidR="0011172B" w:rsidRDefault="0011172B" w:rsidP="006209D8">
      <w:pPr>
        <w:spacing w:line="360"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sz w:val="24"/>
        </w:rPr>
        <w:t>.</w:t>
      </w:r>
      <w:r w:rsidRPr="0011172B">
        <w:rPr>
          <w:rFonts w:hint="eastAsia"/>
        </w:rPr>
        <w:t xml:space="preserve"> </w:t>
      </w:r>
      <w:r w:rsidRPr="0011172B">
        <w:rPr>
          <w:rFonts w:ascii="宋体" w:eastAsia="宋体" w:hAnsi="宋体" w:cs="宋体" w:hint="eastAsia"/>
          <w:sz w:val="24"/>
        </w:rPr>
        <w:t>课题研究经费根据年度经费计划划拨到课题负责人所在学院专项账户。各课题应严格按合同规定的内容和经费预算方案进行。计算机等仪器设备购置费等不得从该经费中列支，课题经费使用的结构应合理。课题经费使用严格按年度计划执行，年底结余经费由学校统一回收。经费使用报销单据由课题负责人签字，经所在学院教学院长审批、签字后到财务处报销。</w:t>
      </w:r>
    </w:p>
    <w:p w14:paraId="293B56DE" w14:textId="5C341E62" w:rsidR="0090314F" w:rsidRPr="00796B6E" w:rsidRDefault="00773FA5">
      <w:pPr>
        <w:spacing w:line="360" w:lineRule="auto"/>
        <w:rPr>
          <w:rFonts w:ascii="宋体" w:eastAsia="宋体" w:hAnsi="宋体" w:cs="宋体"/>
          <w:b/>
          <w:sz w:val="24"/>
        </w:rPr>
      </w:pPr>
      <w:r>
        <w:rPr>
          <w:rFonts w:ascii="宋体" w:eastAsia="宋体" w:hAnsi="宋体" w:cs="宋体" w:hint="eastAsia"/>
          <w:b/>
          <w:sz w:val="24"/>
        </w:rPr>
        <w:lastRenderedPageBreak/>
        <w:t>五</w:t>
      </w:r>
      <w:r w:rsidR="00DC75AE" w:rsidRPr="00796B6E">
        <w:rPr>
          <w:rFonts w:ascii="宋体" w:eastAsia="宋体" w:hAnsi="宋体" w:cs="宋体" w:hint="eastAsia"/>
          <w:b/>
          <w:sz w:val="24"/>
        </w:rPr>
        <w:t>、申报要求</w:t>
      </w:r>
    </w:p>
    <w:p w14:paraId="64804F4C" w14:textId="3A54EBEB" w:rsidR="0090314F" w:rsidRDefault="00DC75AE" w:rsidP="00BE2276">
      <w:pPr>
        <w:spacing w:line="360" w:lineRule="auto"/>
        <w:ind w:firstLineChars="200" w:firstLine="480"/>
        <w:rPr>
          <w:rFonts w:ascii="宋体" w:eastAsia="宋体" w:hAnsi="宋体" w:cs="宋体"/>
          <w:sz w:val="24"/>
        </w:rPr>
      </w:pPr>
      <w:r>
        <w:rPr>
          <w:rFonts w:ascii="宋体" w:eastAsia="宋体" w:hAnsi="宋体" w:cs="宋体" w:hint="eastAsia"/>
          <w:sz w:val="24"/>
        </w:rPr>
        <w:t>1、教学学术研究课题立项实行限额申报，各单位申报限额为</w:t>
      </w:r>
      <w:r w:rsidR="00DA280D">
        <w:rPr>
          <w:rFonts w:ascii="宋体" w:eastAsia="宋体" w:hAnsi="宋体" w:cs="宋体"/>
          <w:sz w:val="24"/>
        </w:rPr>
        <w:t>1</w:t>
      </w:r>
      <w:r>
        <w:rPr>
          <w:rFonts w:ascii="宋体" w:eastAsia="宋体" w:hAnsi="宋体" w:cs="宋体" w:hint="eastAsia"/>
          <w:sz w:val="24"/>
        </w:rPr>
        <w:t>项</w:t>
      </w:r>
      <w:r w:rsidR="00DA280D">
        <w:rPr>
          <w:rFonts w:ascii="宋体" w:eastAsia="宋体" w:hAnsi="宋体" w:cs="宋体" w:hint="eastAsia"/>
          <w:sz w:val="24"/>
        </w:rPr>
        <w:t>（2</w:t>
      </w:r>
      <w:r w:rsidR="00DA280D">
        <w:rPr>
          <w:rFonts w:ascii="宋体" w:eastAsia="宋体" w:hAnsi="宋体" w:cs="宋体"/>
          <w:sz w:val="24"/>
        </w:rPr>
        <w:t>022</w:t>
      </w:r>
      <w:r w:rsidR="00DA280D">
        <w:rPr>
          <w:rFonts w:ascii="宋体" w:eastAsia="宋体" w:hAnsi="宋体" w:cs="宋体" w:hint="eastAsia"/>
          <w:sz w:val="24"/>
        </w:rPr>
        <w:t>年已立项重大课题的学院原则上不再</w:t>
      </w:r>
      <w:bookmarkStart w:id="4" w:name="_GoBack"/>
      <w:bookmarkEnd w:id="4"/>
      <w:r w:rsidR="00DA280D">
        <w:rPr>
          <w:rFonts w:ascii="宋体" w:eastAsia="宋体" w:hAnsi="宋体" w:cs="宋体" w:hint="eastAsia"/>
          <w:sz w:val="24"/>
        </w:rPr>
        <w:t>组织申报）</w:t>
      </w:r>
      <w:r>
        <w:rPr>
          <w:rFonts w:ascii="宋体" w:eastAsia="宋体" w:hAnsi="宋体" w:cs="宋体" w:hint="eastAsia"/>
          <w:sz w:val="24"/>
        </w:rPr>
        <w:t>。</w:t>
      </w:r>
    </w:p>
    <w:p w14:paraId="296F0FD8" w14:textId="2A6B0194" w:rsidR="0090314F" w:rsidRDefault="00DC75AE" w:rsidP="00BE2276">
      <w:pPr>
        <w:spacing w:line="360" w:lineRule="auto"/>
        <w:ind w:firstLineChars="200" w:firstLine="480"/>
        <w:rPr>
          <w:rFonts w:ascii="宋体" w:eastAsia="宋体" w:hAnsi="宋体" w:cs="宋体"/>
          <w:sz w:val="24"/>
        </w:rPr>
      </w:pPr>
      <w:r>
        <w:rPr>
          <w:rFonts w:ascii="宋体" w:eastAsia="宋体" w:hAnsi="宋体" w:cs="宋体" w:hint="eastAsia"/>
          <w:sz w:val="24"/>
        </w:rPr>
        <w:t>2、重大课题负责人不超过2人，</w:t>
      </w:r>
      <w:r w:rsidR="006F0BA4">
        <w:rPr>
          <w:rFonts w:ascii="宋体" w:eastAsia="宋体" w:hAnsi="宋体" w:cs="宋体" w:hint="eastAsia"/>
          <w:sz w:val="24"/>
        </w:rPr>
        <w:t>其他</w:t>
      </w:r>
      <w:r>
        <w:rPr>
          <w:rFonts w:ascii="宋体" w:eastAsia="宋体" w:hAnsi="宋体" w:cs="宋体" w:hint="eastAsia"/>
          <w:sz w:val="24"/>
        </w:rPr>
        <w:t>课题负责人为1人。重大课题负责人须具有正高级职称，</w:t>
      </w:r>
      <w:r w:rsidR="0096547F">
        <w:rPr>
          <w:rFonts w:ascii="宋体" w:eastAsia="宋体" w:hAnsi="宋体" w:cs="宋体" w:hint="eastAsia"/>
          <w:sz w:val="24"/>
        </w:rPr>
        <w:t>重点子课题</w:t>
      </w:r>
      <w:r>
        <w:rPr>
          <w:rFonts w:ascii="宋体" w:eastAsia="宋体" w:hAnsi="宋体" w:cs="宋体" w:hint="eastAsia"/>
          <w:sz w:val="24"/>
        </w:rPr>
        <w:t>负责人应具有高级职称。课题负责人要确保有足够的时间和精力投入教学学术研究。一般子课题负责人须承担过教学任务。</w:t>
      </w:r>
    </w:p>
    <w:p w14:paraId="24BFA743" w14:textId="72A6FF74" w:rsidR="0090314F" w:rsidRPr="00796B6E" w:rsidRDefault="00773FA5" w:rsidP="00796B6E">
      <w:pPr>
        <w:spacing w:line="360" w:lineRule="auto"/>
        <w:rPr>
          <w:rFonts w:ascii="宋体" w:eastAsia="宋体" w:hAnsi="宋体" w:cs="宋体"/>
          <w:b/>
          <w:sz w:val="24"/>
        </w:rPr>
      </w:pPr>
      <w:r>
        <w:rPr>
          <w:rFonts w:ascii="宋体" w:eastAsia="宋体" w:hAnsi="宋体" w:cs="宋体" w:hint="eastAsia"/>
          <w:b/>
          <w:sz w:val="24"/>
        </w:rPr>
        <w:t>六</w:t>
      </w:r>
      <w:r w:rsidR="00DC75AE" w:rsidRPr="00796B6E">
        <w:rPr>
          <w:rFonts w:ascii="宋体" w:eastAsia="宋体" w:hAnsi="宋体" w:cs="宋体" w:hint="eastAsia"/>
          <w:b/>
          <w:sz w:val="24"/>
        </w:rPr>
        <w:t>、拨款机制和研究周期</w:t>
      </w:r>
    </w:p>
    <w:p w14:paraId="67808E5A" w14:textId="0C429333" w:rsidR="003A594E" w:rsidRDefault="00DC75AE" w:rsidP="00BE2276">
      <w:pPr>
        <w:spacing w:line="360" w:lineRule="auto"/>
        <w:ind w:firstLineChars="200" w:firstLine="480"/>
        <w:rPr>
          <w:rFonts w:ascii="宋体" w:eastAsia="宋体" w:hAnsi="宋体" w:cs="宋体"/>
          <w:sz w:val="24"/>
        </w:rPr>
      </w:pPr>
      <w:r>
        <w:rPr>
          <w:rFonts w:ascii="宋体" w:eastAsia="宋体" w:hAnsi="宋体" w:cs="宋体" w:hint="eastAsia"/>
          <w:sz w:val="24"/>
        </w:rPr>
        <w:t>1</w:t>
      </w:r>
      <w:r w:rsidR="00A37B82">
        <w:rPr>
          <w:rFonts w:ascii="宋体" w:eastAsia="宋体" w:hAnsi="宋体" w:cs="宋体"/>
          <w:sz w:val="24"/>
        </w:rPr>
        <w:t>.</w:t>
      </w:r>
      <w:r w:rsidR="003A594E" w:rsidRPr="003A594E">
        <w:rPr>
          <w:rFonts w:ascii="宋体" w:eastAsia="宋体" w:hAnsi="宋体" w:cs="宋体" w:hint="eastAsia"/>
          <w:sz w:val="24"/>
        </w:rPr>
        <w:t>重大课题经费总额度为40万</w:t>
      </w:r>
      <w:r w:rsidR="004F6A94">
        <w:rPr>
          <w:rFonts w:ascii="宋体" w:eastAsia="宋体" w:hAnsi="宋体" w:cs="宋体" w:hint="eastAsia"/>
          <w:sz w:val="24"/>
        </w:rPr>
        <w:t>，</w:t>
      </w:r>
      <w:r w:rsidR="003A594E" w:rsidRPr="003A594E">
        <w:rPr>
          <w:rFonts w:ascii="宋体" w:eastAsia="宋体" w:hAnsi="宋体" w:cs="宋体" w:hint="eastAsia"/>
          <w:sz w:val="24"/>
        </w:rPr>
        <w:t>子课题经费由重大课题负责人进行分配</w:t>
      </w:r>
      <w:r w:rsidR="008A4F27" w:rsidRPr="00140C28">
        <w:rPr>
          <w:rFonts w:ascii="宋体" w:eastAsia="宋体" w:hAnsi="宋体" w:cs="宋体" w:hint="eastAsia"/>
          <w:sz w:val="24"/>
        </w:rPr>
        <w:t>，建议重点子课题至少分配3万，一般子课题至少分配1万。</w:t>
      </w:r>
      <w:r w:rsidR="003A594E" w:rsidRPr="003A594E">
        <w:rPr>
          <w:rFonts w:ascii="宋体" w:eastAsia="宋体" w:hAnsi="宋体" w:cs="宋体" w:hint="eastAsia"/>
          <w:sz w:val="24"/>
        </w:rPr>
        <w:t>经费按年分次拨付。</w:t>
      </w:r>
    </w:p>
    <w:p w14:paraId="49E20ACE" w14:textId="7115B8C8" w:rsidR="0090314F" w:rsidRDefault="00DC75AE" w:rsidP="00BE2276">
      <w:pPr>
        <w:spacing w:line="360" w:lineRule="auto"/>
        <w:ind w:firstLineChars="200" w:firstLine="480"/>
        <w:rPr>
          <w:rFonts w:ascii="宋体" w:eastAsia="宋体" w:hAnsi="宋体" w:cs="宋体"/>
          <w:sz w:val="24"/>
        </w:rPr>
      </w:pPr>
      <w:r>
        <w:rPr>
          <w:rFonts w:ascii="宋体" w:eastAsia="宋体" w:hAnsi="宋体" w:cs="宋体" w:hint="eastAsia"/>
          <w:sz w:val="24"/>
        </w:rPr>
        <w:t>2.重大课题研究周期为4年，重点</w:t>
      </w:r>
      <w:r w:rsidR="00F9554E">
        <w:rPr>
          <w:rFonts w:ascii="宋体" w:eastAsia="宋体" w:hAnsi="宋体" w:cs="宋体" w:hint="eastAsia"/>
          <w:sz w:val="24"/>
        </w:rPr>
        <w:t>子</w:t>
      </w:r>
      <w:r>
        <w:rPr>
          <w:rFonts w:ascii="宋体" w:eastAsia="宋体" w:hAnsi="宋体" w:cs="宋体" w:hint="eastAsia"/>
          <w:sz w:val="24"/>
        </w:rPr>
        <w:t>课题研究周期为3年，一般子课题研究周期为2年。</w:t>
      </w:r>
    </w:p>
    <w:p w14:paraId="7FC56131" w14:textId="6554B36F" w:rsidR="0090314F" w:rsidRPr="00796B6E" w:rsidRDefault="00773FA5">
      <w:pPr>
        <w:spacing w:line="360" w:lineRule="auto"/>
        <w:rPr>
          <w:rFonts w:ascii="宋体" w:eastAsia="宋体" w:hAnsi="宋体" w:cs="宋体"/>
          <w:b/>
          <w:sz w:val="24"/>
        </w:rPr>
      </w:pPr>
      <w:r>
        <w:rPr>
          <w:rFonts w:ascii="宋体" w:eastAsia="宋体" w:hAnsi="宋体" w:cs="宋体" w:hint="eastAsia"/>
          <w:b/>
          <w:sz w:val="24"/>
        </w:rPr>
        <w:t>七</w:t>
      </w:r>
      <w:r w:rsidR="00DC75AE" w:rsidRPr="00796B6E">
        <w:rPr>
          <w:rFonts w:ascii="宋体" w:eastAsia="宋体" w:hAnsi="宋体" w:cs="宋体" w:hint="eastAsia"/>
          <w:b/>
          <w:sz w:val="24"/>
        </w:rPr>
        <w:t>、结题要求</w:t>
      </w:r>
    </w:p>
    <w:p w14:paraId="522E8544" w14:textId="48621702" w:rsidR="00FD2B0D" w:rsidRDefault="00FD2B0D" w:rsidP="00BE2276">
      <w:pPr>
        <w:spacing w:line="360" w:lineRule="auto"/>
        <w:ind w:firstLineChars="200" w:firstLine="480"/>
        <w:rPr>
          <w:rFonts w:ascii="宋体" w:eastAsia="宋体" w:hAnsi="宋体" w:cs="宋体"/>
          <w:sz w:val="24"/>
        </w:rPr>
      </w:pPr>
      <w:r>
        <w:rPr>
          <w:rFonts w:ascii="宋体" w:eastAsia="宋体" w:hAnsi="宋体" w:cs="宋体" w:hint="eastAsia"/>
          <w:sz w:val="24"/>
        </w:rPr>
        <w:t>1.重大课题结题要求：</w:t>
      </w:r>
      <w:r w:rsidR="008F274A">
        <w:rPr>
          <w:rFonts w:ascii="宋体" w:eastAsia="宋体" w:hAnsi="宋体" w:cs="宋体"/>
          <w:sz w:val="24"/>
        </w:rPr>
        <w:t xml:space="preserve"> </w:t>
      </w:r>
    </w:p>
    <w:p w14:paraId="5DBB7444" w14:textId="27EE107C" w:rsidR="00FD2B0D" w:rsidRDefault="00FD2B0D" w:rsidP="00BE2276">
      <w:pPr>
        <w:spacing w:line="360" w:lineRule="auto"/>
        <w:ind w:firstLineChars="200" w:firstLine="480"/>
        <w:rPr>
          <w:rFonts w:ascii="宋体" w:eastAsia="宋体" w:hAnsi="宋体" w:cs="宋体"/>
          <w:sz w:val="24"/>
        </w:rPr>
      </w:pPr>
      <w:r>
        <w:rPr>
          <w:rFonts w:ascii="宋体" w:eastAsia="宋体" w:hAnsi="宋体" w:cs="宋体" w:hint="eastAsia"/>
          <w:sz w:val="24"/>
        </w:rPr>
        <w:t>（1）</w:t>
      </w:r>
      <w:r w:rsidR="008E2A32">
        <w:rPr>
          <w:rFonts w:ascii="宋体" w:eastAsia="宋体" w:hAnsi="宋体" w:cs="宋体" w:hint="eastAsia"/>
          <w:sz w:val="24"/>
        </w:rPr>
        <w:t>获得校级教学成果奖一等奖及以上并</w:t>
      </w:r>
      <w:r>
        <w:rPr>
          <w:rFonts w:ascii="宋体" w:eastAsia="宋体" w:hAnsi="宋体" w:cs="宋体" w:hint="eastAsia"/>
          <w:sz w:val="24"/>
        </w:rPr>
        <w:t>申报</w:t>
      </w:r>
      <w:proofErr w:type="gramStart"/>
      <w:r>
        <w:rPr>
          <w:rFonts w:ascii="宋体" w:eastAsia="宋体" w:hAnsi="宋体" w:cs="宋体" w:hint="eastAsia"/>
          <w:sz w:val="24"/>
        </w:rPr>
        <w:t>省教学</w:t>
      </w:r>
      <w:proofErr w:type="gramEnd"/>
      <w:r>
        <w:rPr>
          <w:rFonts w:ascii="宋体" w:eastAsia="宋体" w:hAnsi="宋体" w:cs="宋体" w:hint="eastAsia"/>
          <w:sz w:val="24"/>
        </w:rPr>
        <w:t xml:space="preserve">成果奖； </w:t>
      </w:r>
    </w:p>
    <w:p w14:paraId="7121AEA6" w14:textId="4DC41EC7" w:rsidR="00F81085" w:rsidRDefault="00FD2B0D" w:rsidP="00BE2276">
      <w:pPr>
        <w:spacing w:line="360" w:lineRule="auto"/>
        <w:ind w:firstLineChars="200" w:firstLine="480"/>
        <w:rPr>
          <w:rFonts w:ascii="宋体" w:eastAsia="宋体" w:hAnsi="宋体" w:cs="宋体"/>
          <w:sz w:val="24"/>
        </w:rPr>
      </w:pPr>
      <w:r>
        <w:rPr>
          <w:rFonts w:ascii="宋体" w:eastAsia="宋体" w:hAnsi="宋体" w:cs="宋体" w:hint="eastAsia"/>
          <w:sz w:val="24"/>
        </w:rPr>
        <w:t>（2）</w:t>
      </w:r>
      <w:r w:rsidR="00F81085">
        <w:rPr>
          <w:rFonts w:ascii="宋体" w:eastAsia="宋体" w:hAnsi="宋体" w:cs="宋体" w:hint="eastAsia"/>
          <w:sz w:val="24"/>
        </w:rPr>
        <w:t>入选国家级课程1门或</w:t>
      </w:r>
      <w:r w:rsidR="00F81085" w:rsidRPr="002E2D8B">
        <w:rPr>
          <w:rFonts w:ascii="宋体" w:eastAsia="宋体" w:hAnsi="宋体" w:cs="宋体" w:hint="eastAsia"/>
          <w:sz w:val="24"/>
        </w:rPr>
        <w:t>省级课程</w:t>
      </w:r>
      <w:r w:rsidR="00F81085">
        <w:rPr>
          <w:rFonts w:ascii="宋体" w:eastAsia="宋体" w:hAnsi="宋体" w:cs="宋体" w:hint="eastAsia"/>
          <w:sz w:val="24"/>
        </w:rPr>
        <w:t>2门或获得省级</w:t>
      </w:r>
      <w:r w:rsidR="00C21F59">
        <w:rPr>
          <w:rFonts w:ascii="宋体" w:eastAsia="宋体" w:hAnsi="宋体" w:cs="宋体" w:hint="eastAsia"/>
          <w:sz w:val="24"/>
        </w:rPr>
        <w:t>及</w:t>
      </w:r>
      <w:r w:rsidR="00F81085">
        <w:rPr>
          <w:rFonts w:ascii="宋体" w:eastAsia="宋体" w:hAnsi="宋体" w:cs="宋体" w:hint="eastAsia"/>
          <w:sz w:val="24"/>
        </w:rPr>
        <w:t>以上教改课题</w:t>
      </w:r>
      <w:r w:rsidR="00627C40">
        <w:rPr>
          <w:rFonts w:ascii="宋体" w:eastAsia="宋体" w:hAnsi="宋体" w:cs="宋体" w:hint="eastAsia"/>
          <w:sz w:val="24"/>
        </w:rPr>
        <w:t>或入选省级</w:t>
      </w:r>
      <w:r w:rsidR="00DA6F19">
        <w:rPr>
          <w:rFonts w:ascii="宋体" w:eastAsia="宋体" w:hAnsi="宋体" w:cs="宋体" w:hint="eastAsia"/>
          <w:sz w:val="24"/>
        </w:rPr>
        <w:t>及</w:t>
      </w:r>
      <w:r w:rsidR="00627C40">
        <w:rPr>
          <w:rFonts w:ascii="宋体" w:eastAsia="宋体" w:hAnsi="宋体" w:cs="宋体" w:hint="eastAsia"/>
          <w:sz w:val="24"/>
        </w:rPr>
        <w:t>以上教学团队</w:t>
      </w:r>
      <w:r w:rsidR="00F81085" w:rsidRPr="002E2D8B">
        <w:rPr>
          <w:rFonts w:ascii="宋体" w:eastAsia="宋体" w:hAnsi="宋体" w:cs="宋体" w:hint="eastAsia"/>
          <w:sz w:val="24"/>
        </w:rPr>
        <w:t>；</w:t>
      </w:r>
    </w:p>
    <w:p w14:paraId="2D70BB7B" w14:textId="77777777" w:rsidR="00F81085" w:rsidRDefault="00FD2B0D" w:rsidP="00F81085">
      <w:pPr>
        <w:spacing w:line="360" w:lineRule="auto"/>
        <w:ind w:firstLineChars="200" w:firstLine="480"/>
        <w:rPr>
          <w:rFonts w:ascii="宋体" w:eastAsia="宋体" w:hAnsi="宋体" w:cs="宋体"/>
          <w:sz w:val="24"/>
        </w:rPr>
      </w:pPr>
      <w:r>
        <w:rPr>
          <w:rFonts w:ascii="宋体" w:eastAsia="宋体" w:hAnsi="宋体" w:cs="宋体" w:hint="eastAsia"/>
          <w:sz w:val="24"/>
        </w:rPr>
        <w:t>（3）</w:t>
      </w:r>
      <w:r w:rsidR="00F81085">
        <w:rPr>
          <w:rFonts w:ascii="宋体" w:eastAsia="宋体" w:hAnsi="宋体" w:cs="宋体" w:hint="eastAsia"/>
          <w:sz w:val="24"/>
        </w:rPr>
        <w:t>在教学核心刊物上发表与课题相关教学论文4篇；</w:t>
      </w:r>
    </w:p>
    <w:p w14:paraId="25BC5A60" w14:textId="4FA8C6F6" w:rsidR="00F81085" w:rsidRDefault="00FD2B0D" w:rsidP="00F81085">
      <w:pPr>
        <w:spacing w:line="360" w:lineRule="auto"/>
        <w:ind w:firstLineChars="200" w:firstLine="480"/>
        <w:rPr>
          <w:rFonts w:ascii="宋体" w:eastAsia="宋体" w:hAnsi="宋体" w:cs="宋体"/>
          <w:sz w:val="24"/>
        </w:rPr>
      </w:pPr>
      <w:r>
        <w:rPr>
          <w:rFonts w:ascii="宋体" w:eastAsia="宋体" w:hAnsi="宋体" w:cs="宋体" w:hint="eastAsia"/>
          <w:sz w:val="24"/>
        </w:rPr>
        <w:t>（</w:t>
      </w:r>
      <w:r w:rsidR="008E2A32">
        <w:rPr>
          <w:rFonts w:ascii="宋体" w:eastAsia="宋体" w:hAnsi="宋体" w:cs="宋体"/>
          <w:sz w:val="24"/>
        </w:rPr>
        <w:t>4</w:t>
      </w:r>
      <w:r>
        <w:rPr>
          <w:rFonts w:ascii="宋体" w:eastAsia="宋体" w:hAnsi="宋体" w:cs="宋体" w:hint="eastAsia"/>
          <w:sz w:val="24"/>
        </w:rPr>
        <w:t>）</w:t>
      </w:r>
      <w:r w:rsidR="00F81085" w:rsidRPr="002E2D8B">
        <w:rPr>
          <w:rFonts w:ascii="宋体" w:eastAsia="宋体" w:hAnsi="宋体" w:cs="宋体" w:hint="eastAsia"/>
          <w:sz w:val="24"/>
        </w:rPr>
        <w:t>省级教学竞赛二等奖及以上</w:t>
      </w:r>
      <w:r w:rsidR="00F81085">
        <w:rPr>
          <w:rFonts w:ascii="宋体" w:eastAsia="宋体" w:hAnsi="宋体" w:cs="宋体" w:hint="eastAsia"/>
          <w:sz w:val="24"/>
        </w:rPr>
        <w:t>或校级教学竞赛特等奖或</w:t>
      </w:r>
      <w:r w:rsidR="00F81085" w:rsidRPr="002E2D8B">
        <w:rPr>
          <w:rFonts w:ascii="宋体" w:eastAsia="宋体" w:hAnsi="宋体" w:cs="宋体" w:hint="eastAsia"/>
          <w:sz w:val="24"/>
        </w:rPr>
        <w:t>指导学生获得</w:t>
      </w:r>
      <w:r w:rsidR="00F81085">
        <w:rPr>
          <w:rFonts w:ascii="宋体" w:eastAsia="宋体" w:hAnsi="宋体" w:cs="宋体" w:hint="eastAsia"/>
          <w:sz w:val="24"/>
        </w:rPr>
        <w:t>互联网+/挑战杯竞赛省级一等奖</w:t>
      </w:r>
      <w:r w:rsidR="000C523B">
        <w:rPr>
          <w:rFonts w:ascii="宋体" w:eastAsia="宋体" w:hAnsi="宋体" w:cs="宋体" w:hint="eastAsia"/>
          <w:sz w:val="24"/>
        </w:rPr>
        <w:t>及</w:t>
      </w:r>
      <w:r w:rsidR="00F81085">
        <w:rPr>
          <w:rFonts w:ascii="宋体" w:eastAsia="宋体" w:hAnsi="宋体" w:cs="宋体" w:hint="eastAsia"/>
          <w:sz w:val="24"/>
        </w:rPr>
        <w:t>以上；</w:t>
      </w:r>
    </w:p>
    <w:p w14:paraId="5536FDF0" w14:textId="76C1845A" w:rsidR="00FD2B0D" w:rsidRDefault="00FD2B0D" w:rsidP="00BE2276">
      <w:pPr>
        <w:spacing w:line="360" w:lineRule="auto"/>
        <w:ind w:firstLineChars="200" w:firstLine="480"/>
        <w:rPr>
          <w:rFonts w:ascii="宋体" w:eastAsia="宋体" w:hAnsi="宋体" w:cs="宋体"/>
          <w:sz w:val="24"/>
        </w:rPr>
      </w:pPr>
      <w:r w:rsidRPr="002E2D8B">
        <w:rPr>
          <w:rFonts w:ascii="宋体" w:eastAsia="宋体" w:hAnsi="宋体" w:cs="宋体" w:hint="eastAsia"/>
          <w:sz w:val="24"/>
        </w:rPr>
        <w:t>（</w:t>
      </w:r>
      <w:r w:rsidR="008F274A">
        <w:rPr>
          <w:rFonts w:ascii="宋体" w:eastAsia="宋体" w:hAnsi="宋体" w:cs="宋体"/>
          <w:sz w:val="24"/>
        </w:rPr>
        <w:t>5</w:t>
      </w:r>
      <w:r w:rsidRPr="002E2D8B">
        <w:rPr>
          <w:rFonts w:ascii="宋体" w:eastAsia="宋体" w:hAnsi="宋体" w:cs="宋体" w:hint="eastAsia"/>
          <w:sz w:val="24"/>
        </w:rPr>
        <w:t>）</w:t>
      </w:r>
      <w:r w:rsidR="00F81085">
        <w:rPr>
          <w:rFonts w:ascii="宋体" w:eastAsia="宋体" w:hAnsi="宋体" w:cs="宋体" w:hint="eastAsia"/>
          <w:sz w:val="24"/>
        </w:rPr>
        <w:t>定期组织教学学术研讨会，每年至少4次；参加全国性专业领域教学学术会议至少4次，</w:t>
      </w:r>
      <w:r w:rsidR="006215F7">
        <w:rPr>
          <w:rFonts w:ascii="宋体" w:eastAsia="宋体" w:hAnsi="宋体" w:cs="宋体" w:hint="eastAsia"/>
          <w:sz w:val="24"/>
        </w:rPr>
        <w:t>并</w:t>
      </w:r>
      <w:r w:rsidR="00F81085">
        <w:rPr>
          <w:rFonts w:ascii="宋体" w:eastAsia="宋体" w:hAnsi="宋体" w:cs="宋体" w:hint="eastAsia"/>
          <w:sz w:val="24"/>
        </w:rPr>
        <w:t>做交流报告3次及以上</w:t>
      </w:r>
      <w:r w:rsidR="00F47648">
        <w:rPr>
          <w:rFonts w:ascii="宋体" w:eastAsia="宋体" w:hAnsi="宋体" w:cs="宋体" w:hint="eastAsia"/>
          <w:sz w:val="24"/>
        </w:rPr>
        <w:t>。</w:t>
      </w:r>
    </w:p>
    <w:p w14:paraId="39B8D394" w14:textId="73D5ECCE" w:rsidR="00E57B82" w:rsidRDefault="00DC75AE" w:rsidP="00BE2276">
      <w:pPr>
        <w:spacing w:line="360" w:lineRule="auto"/>
        <w:ind w:firstLineChars="200" w:firstLine="480"/>
        <w:rPr>
          <w:rFonts w:ascii="宋体" w:eastAsia="宋体" w:hAnsi="宋体" w:cs="宋体"/>
          <w:sz w:val="24"/>
        </w:rPr>
      </w:pPr>
      <w:r>
        <w:rPr>
          <w:rFonts w:ascii="宋体" w:eastAsia="宋体" w:hAnsi="宋体" w:cs="宋体" w:hint="eastAsia"/>
          <w:sz w:val="24"/>
        </w:rPr>
        <w:t>2.</w:t>
      </w:r>
      <w:r w:rsidR="00734E74">
        <w:rPr>
          <w:rFonts w:ascii="宋体" w:eastAsia="宋体" w:hAnsi="宋体" w:cs="宋体" w:hint="eastAsia"/>
          <w:sz w:val="24"/>
        </w:rPr>
        <w:t>重点子课题</w:t>
      </w:r>
      <w:r>
        <w:rPr>
          <w:rFonts w:ascii="宋体" w:eastAsia="宋体" w:hAnsi="宋体" w:cs="宋体" w:hint="eastAsia"/>
          <w:sz w:val="24"/>
        </w:rPr>
        <w:t>结题要求：</w:t>
      </w:r>
    </w:p>
    <w:p w14:paraId="0299A41E" w14:textId="15877C51" w:rsidR="00E57B82" w:rsidRDefault="00E57B82" w:rsidP="00BE2276">
      <w:pPr>
        <w:spacing w:line="360" w:lineRule="auto"/>
        <w:ind w:firstLineChars="200" w:firstLine="480"/>
        <w:rPr>
          <w:rFonts w:ascii="宋体" w:eastAsia="宋体" w:hAnsi="宋体" w:cs="宋体"/>
          <w:sz w:val="24"/>
        </w:rPr>
      </w:pPr>
      <w:r>
        <w:rPr>
          <w:rFonts w:ascii="宋体" w:eastAsia="宋体" w:hAnsi="宋体" w:cs="宋体" w:hint="eastAsia"/>
          <w:sz w:val="24"/>
        </w:rPr>
        <w:t>（1）获得校级教学成果奖二等奖及以上；</w:t>
      </w:r>
    </w:p>
    <w:p w14:paraId="20766264" w14:textId="5673322D" w:rsidR="006C35F4" w:rsidRDefault="00E57B82" w:rsidP="00BE2276">
      <w:pPr>
        <w:spacing w:line="360" w:lineRule="auto"/>
        <w:ind w:firstLineChars="200" w:firstLine="480"/>
        <w:rPr>
          <w:rFonts w:ascii="宋体" w:eastAsia="宋体" w:hAnsi="宋体" w:cs="宋体"/>
          <w:sz w:val="24"/>
        </w:rPr>
      </w:pPr>
      <w:r>
        <w:rPr>
          <w:rFonts w:ascii="宋体" w:eastAsia="宋体" w:hAnsi="宋体" w:cs="宋体" w:hint="eastAsia"/>
          <w:sz w:val="24"/>
        </w:rPr>
        <w:t>（2）</w:t>
      </w:r>
      <w:r w:rsidR="00E870A4">
        <w:rPr>
          <w:rFonts w:ascii="宋体" w:eastAsia="宋体" w:hAnsi="宋体" w:cs="宋体" w:hint="eastAsia"/>
          <w:sz w:val="24"/>
        </w:rPr>
        <w:t>入选</w:t>
      </w:r>
      <w:r w:rsidR="00E870A4" w:rsidRPr="002E2D8B">
        <w:rPr>
          <w:rFonts w:ascii="宋体" w:eastAsia="宋体" w:hAnsi="宋体" w:cs="宋体" w:hint="eastAsia"/>
          <w:sz w:val="24"/>
        </w:rPr>
        <w:t>省级</w:t>
      </w:r>
      <w:r w:rsidR="000C523B">
        <w:rPr>
          <w:rFonts w:ascii="宋体" w:eastAsia="宋体" w:hAnsi="宋体" w:cs="宋体" w:hint="eastAsia"/>
          <w:sz w:val="24"/>
        </w:rPr>
        <w:t>及</w:t>
      </w:r>
      <w:r w:rsidR="00E870A4">
        <w:rPr>
          <w:rFonts w:ascii="宋体" w:eastAsia="宋体" w:hAnsi="宋体" w:cs="宋体" w:hint="eastAsia"/>
          <w:sz w:val="24"/>
        </w:rPr>
        <w:t>以上</w:t>
      </w:r>
      <w:r w:rsidR="00E870A4" w:rsidRPr="002E2D8B">
        <w:rPr>
          <w:rFonts w:ascii="宋体" w:eastAsia="宋体" w:hAnsi="宋体" w:cs="宋体" w:hint="eastAsia"/>
          <w:sz w:val="24"/>
        </w:rPr>
        <w:t>课程</w:t>
      </w:r>
      <w:r w:rsidR="00E870A4">
        <w:rPr>
          <w:rFonts w:ascii="宋体" w:eastAsia="宋体" w:hAnsi="宋体" w:cs="宋体"/>
          <w:sz w:val="24"/>
        </w:rPr>
        <w:t>1</w:t>
      </w:r>
      <w:r w:rsidR="00E870A4">
        <w:rPr>
          <w:rFonts w:ascii="宋体" w:eastAsia="宋体" w:hAnsi="宋体" w:cs="宋体" w:hint="eastAsia"/>
          <w:sz w:val="24"/>
        </w:rPr>
        <w:t>门或</w:t>
      </w:r>
      <w:r w:rsidR="006C35F4" w:rsidRPr="002E2D8B">
        <w:rPr>
          <w:rFonts w:ascii="宋体" w:eastAsia="宋体" w:hAnsi="宋体" w:cs="宋体" w:hint="eastAsia"/>
          <w:sz w:val="24"/>
        </w:rPr>
        <w:t>校级课程</w:t>
      </w:r>
      <w:r w:rsidR="00E870A4">
        <w:rPr>
          <w:rFonts w:ascii="宋体" w:eastAsia="宋体" w:hAnsi="宋体" w:cs="宋体"/>
          <w:sz w:val="24"/>
        </w:rPr>
        <w:t>2</w:t>
      </w:r>
      <w:r w:rsidR="00191CB3">
        <w:rPr>
          <w:rFonts w:ascii="宋体" w:eastAsia="宋体" w:hAnsi="宋体" w:cs="宋体" w:hint="eastAsia"/>
          <w:sz w:val="24"/>
        </w:rPr>
        <w:t>门</w:t>
      </w:r>
      <w:r w:rsidR="00E870A4">
        <w:rPr>
          <w:rFonts w:ascii="宋体" w:eastAsia="宋体" w:hAnsi="宋体" w:cs="宋体" w:hint="eastAsia"/>
          <w:sz w:val="24"/>
        </w:rPr>
        <w:t>或获得省级</w:t>
      </w:r>
      <w:r w:rsidR="000C523B">
        <w:rPr>
          <w:rFonts w:ascii="宋体" w:eastAsia="宋体" w:hAnsi="宋体" w:cs="宋体" w:hint="eastAsia"/>
          <w:sz w:val="24"/>
        </w:rPr>
        <w:t>及</w:t>
      </w:r>
      <w:r w:rsidR="00E870A4">
        <w:rPr>
          <w:rFonts w:ascii="宋体" w:eastAsia="宋体" w:hAnsi="宋体" w:cs="宋体" w:hint="eastAsia"/>
          <w:sz w:val="24"/>
        </w:rPr>
        <w:t>以上教改课题</w:t>
      </w:r>
      <w:r w:rsidR="006C35F4" w:rsidRPr="002E2D8B">
        <w:rPr>
          <w:rFonts w:ascii="宋体" w:eastAsia="宋体" w:hAnsi="宋体" w:cs="宋体" w:hint="eastAsia"/>
          <w:sz w:val="24"/>
        </w:rPr>
        <w:t>；</w:t>
      </w:r>
    </w:p>
    <w:p w14:paraId="1AF9B832" w14:textId="720410BC" w:rsidR="00E24507" w:rsidRDefault="008821DC" w:rsidP="00BE2276">
      <w:pPr>
        <w:spacing w:line="360" w:lineRule="auto"/>
        <w:ind w:firstLineChars="200" w:firstLine="480"/>
        <w:rPr>
          <w:rFonts w:ascii="宋体" w:eastAsia="宋体" w:hAnsi="宋体" w:cs="宋体"/>
          <w:sz w:val="24"/>
        </w:rPr>
      </w:pPr>
      <w:r>
        <w:rPr>
          <w:rFonts w:ascii="宋体" w:eastAsia="宋体" w:hAnsi="宋体" w:cs="宋体" w:hint="eastAsia"/>
          <w:sz w:val="24"/>
        </w:rPr>
        <w:t>（3）</w:t>
      </w:r>
      <w:r w:rsidR="00E24507">
        <w:rPr>
          <w:rFonts w:ascii="宋体" w:eastAsia="宋体" w:hAnsi="宋体" w:cs="宋体" w:hint="eastAsia"/>
          <w:sz w:val="24"/>
        </w:rPr>
        <w:t>在教学核心刊物上发表与课题相关教学论文1篇；</w:t>
      </w:r>
    </w:p>
    <w:p w14:paraId="539BF73E" w14:textId="51FE7A22" w:rsidR="00E57B82" w:rsidRDefault="00E57B82" w:rsidP="00BE2276">
      <w:pPr>
        <w:spacing w:line="360" w:lineRule="auto"/>
        <w:ind w:firstLineChars="200" w:firstLine="480"/>
        <w:rPr>
          <w:rFonts w:ascii="宋体" w:eastAsia="宋体" w:hAnsi="宋体" w:cs="宋体"/>
          <w:sz w:val="24"/>
        </w:rPr>
      </w:pPr>
      <w:r>
        <w:rPr>
          <w:rFonts w:ascii="宋体" w:eastAsia="宋体" w:hAnsi="宋体" w:cs="宋体" w:hint="eastAsia"/>
          <w:sz w:val="24"/>
        </w:rPr>
        <w:t>（4）</w:t>
      </w:r>
      <w:r w:rsidR="006215F7" w:rsidRPr="002E2D8B">
        <w:rPr>
          <w:rFonts w:ascii="宋体" w:eastAsia="宋体" w:hAnsi="宋体" w:cs="宋体" w:hint="eastAsia"/>
          <w:sz w:val="24"/>
        </w:rPr>
        <w:t>校级教学竞赛一等奖及以上</w:t>
      </w:r>
      <w:r w:rsidR="006215F7">
        <w:rPr>
          <w:rFonts w:ascii="宋体" w:eastAsia="宋体" w:hAnsi="宋体" w:cs="宋体" w:hint="eastAsia"/>
          <w:sz w:val="24"/>
        </w:rPr>
        <w:t>或</w:t>
      </w:r>
      <w:r w:rsidR="006215F7" w:rsidRPr="002E2D8B">
        <w:rPr>
          <w:rFonts w:ascii="宋体" w:eastAsia="宋体" w:hAnsi="宋体" w:cs="宋体" w:hint="eastAsia"/>
          <w:sz w:val="24"/>
        </w:rPr>
        <w:t>指导学生获得</w:t>
      </w:r>
      <w:r w:rsidR="006215F7" w:rsidRPr="005026A4">
        <w:rPr>
          <w:rFonts w:ascii="宋体" w:eastAsia="宋体" w:hAnsi="宋体" w:cs="宋体" w:hint="eastAsia"/>
          <w:sz w:val="24"/>
        </w:rPr>
        <w:t>互联网+/挑战杯竞赛校级</w:t>
      </w:r>
      <w:r w:rsidR="006215F7">
        <w:rPr>
          <w:rFonts w:ascii="宋体" w:eastAsia="宋体" w:hAnsi="宋体" w:cs="宋体" w:hint="eastAsia"/>
          <w:sz w:val="24"/>
        </w:rPr>
        <w:t>一等奖</w:t>
      </w:r>
      <w:r w:rsidR="000C523B">
        <w:rPr>
          <w:rFonts w:ascii="宋体" w:eastAsia="宋体" w:hAnsi="宋体" w:cs="宋体" w:hint="eastAsia"/>
          <w:sz w:val="24"/>
        </w:rPr>
        <w:t>及</w:t>
      </w:r>
      <w:r w:rsidR="006215F7">
        <w:rPr>
          <w:rFonts w:ascii="宋体" w:eastAsia="宋体" w:hAnsi="宋体" w:cs="宋体" w:hint="eastAsia"/>
          <w:sz w:val="24"/>
        </w:rPr>
        <w:t>以上</w:t>
      </w:r>
      <w:r w:rsidR="006215F7" w:rsidRPr="002E2D8B">
        <w:rPr>
          <w:rFonts w:ascii="宋体" w:eastAsia="宋体" w:hAnsi="宋体" w:cs="宋体" w:hint="eastAsia"/>
          <w:sz w:val="24"/>
        </w:rPr>
        <w:t>；</w:t>
      </w:r>
    </w:p>
    <w:p w14:paraId="0D675A01" w14:textId="4ADC0BE7" w:rsidR="006215F7" w:rsidRDefault="00E57B82" w:rsidP="006215F7">
      <w:pPr>
        <w:spacing w:line="360" w:lineRule="auto"/>
        <w:ind w:firstLineChars="200" w:firstLine="480"/>
        <w:rPr>
          <w:rFonts w:ascii="宋体" w:eastAsia="宋体" w:hAnsi="宋体" w:cs="宋体"/>
          <w:sz w:val="24"/>
        </w:rPr>
      </w:pPr>
      <w:r>
        <w:rPr>
          <w:rFonts w:ascii="宋体" w:eastAsia="宋体" w:hAnsi="宋体" w:cs="宋体" w:hint="eastAsia"/>
          <w:sz w:val="24"/>
        </w:rPr>
        <w:t>（5）</w:t>
      </w:r>
      <w:r w:rsidR="006215F7">
        <w:rPr>
          <w:rFonts w:ascii="宋体" w:eastAsia="宋体" w:hAnsi="宋体" w:cs="宋体" w:hint="eastAsia"/>
          <w:sz w:val="24"/>
        </w:rPr>
        <w:t>定期组织教学学术研讨会，每年至少2次；参加全国性专业领域教学学术会议至少2次，并做交流报告1次及以上。</w:t>
      </w:r>
    </w:p>
    <w:p w14:paraId="34BBEC7D" w14:textId="77777777" w:rsidR="0090314F" w:rsidRDefault="00DC75AE" w:rsidP="00BE2276">
      <w:pPr>
        <w:spacing w:line="360" w:lineRule="auto"/>
        <w:ind w:firstLineChars="200" w:firstLine="480"/>
        <w:rPr>
          <w:rFonts w:ascii="宋体" w:eastAsia="宋体" w:hAnsi="宋体" w:cs="宋体"/>
          <w:sz w:val="24"/>
        </w:rPr>
      </w:pPr>
      <w:r>
        <w:rPr>
          <w:rFonts w:ascii="宋体" w:eastAsia="宋体" w:hAnsi="宋体" w:cs="宋体"/>
          <w:sz w:val="24"/>
        </w:rPr>
        <w:lastRenderedPageBreak/>
        <w:t>3.</w:t>
      </w:r>
      <w:r>
        <w:rPr>
          <w:rFonts w:ascii="宋体" w:eastAsia="宋体" w:hAnsi="宋体" w:cs="宋体" w:hint="eastAsia"/>
          <w:sz w:val="24"/>
        </w:rPr>
        <w:t>一般</w:t>
      </w:r>
      <w:r w:rsidR="00E57B82">
        <w:rPr>
          <w:rFonts w:ascii="宋体" w:eastAsia="宋体" w:hAnsi="宋体" w:cs="宋体" w:hint="eastAsia"/>
          <w:sz w:val="24"/>
        </w:rPr>
        <w:t>子</w:t>
      </w:r>
      <w:r>
        <w:rPr>
          <w:rFonts w:ascii="宋体" w:eastAsia="宋体" w:hAnsi="宋体" w:cs="宋体" w:hint="eastAsia"/>
          <w:sz w:val="24"/>
        </w:rPr>
        <w:t>课题的《申报书》视为具有约束力的文件，课题组在研究期内应遵守相关承诺，履行约定义务，按期完成研究任务。</w:t>
      </w:r>
    </w:p>
    <w:p w14:paraId="3612ABFE" w14:textId="77777777" w:rsidR="004F01C5" w:rsidRDefault="004F01C5">
      <w:pPr>
        <w:spacing w:line="360" w:lineRule="auto"/>
        <w:rPr>
          <w:rFonts w:ascii="宋体" w:eastAsia="宋体" w:hAnsi="宋体" w:cs="宋体"/>
          <w:sz w:val="24"/>
        </w:rPr>
      </w:pPr>
    </w:p>
    <w:p w14:paraId="295D56D6" w14:textId="3F40DAB2" w:rsidR="00144430" w:rsidRDefault="00144430">
      <w:pPr>
        <w:spacing w:line="360" w:lineRule="auto"/>
        <w:rPr>
          <w:rFonts w:ascii="宋体" w:eastAsia="宋体" w:hAnsi="宋体" w:cs="宋体"/>
          <w:sz w:val="24"/>
        </w:rPr>
      </w:pPr>
      <w:r>
        <w:rPr>
          <w:rFonts w:ascii="宋体" w:eastAsia="宋体" w:hAnsi="宋体" w:cs="宋体" w:hint="eastAsia"/>
          <w:sz w:val="24"/>
        </w:rPr>
        <w:t>附件</w:t>
      </w:r>
      <w:r w:rsidR="00C3637F">
        <w:rPr>
          <w:rFonts w:ascii="宋体" w:eastAsia="宋体" w:hAnsi="宋体" w:cs="宋体" w:hint="eastAsia"/>
          <w:sz w:val="24"/>
        </w:rPr>
        <w:t>：</w:t>
      </w:r>
    </w:p>
    <w:p w14:paraId="7CD929F4" w14:textId="6F3DFC96" w:rsidR="00C3637F" w:rsidRDefault="00C3637F">
      <w:pPr>
        <w:spacing w:line="360" w:lineRule="auto"/>
        <w:rPr>
          <w:rFonts w:ascii="宋体" w:eastAsia="宋体" w:hAnsi="宋体" w:cs="宋体"/>
          <w:sz w:val="24"/>
        </w:rPr>
      </w:pPr>
      <w:r>
        <w:rPr>
          <w:rFonts w:ascii="宋体" w:eastAsia="宋体" w:hAnsi="宋体" w:cs="宋体" w:hint="eastAsia"/>
          <w:sz w:val="24"/>
        </w:rPr>
        <w:t>1</w:t>
      </w:r>
      <w:r w:rsidR="00F82A14">
        <w:rPr>
          <w:rFonts w:ascii="宋体" w:eastAsia="宋体" w:hAnsi="宋体" w:cs="宋体"/>
          <w:sz w:val="24"/>
        </w:rPr>
        <w:t>.1</w:t>
      </w:r>
      <w:r>
        <w:rPr>
          <w:rFonts w:ascii="宋体" w:eastAsia="宋体" w:hAnsi="宋体" w:cs="宋体"/>
          <w:sz w:val="24"/>
        </w:rPr>
        <w:t>.</w:t>
      </w:r>
      <w:r>
        <w:rPr>
          <w:rFonts w:ascii="宋体" w:eastAsia="宋体" w:hAnsi="宋体" w:cs="宋体" w:hint="eastAsia"/>
          <w:sz w:val="24"/>
        </w:rPr>
        <w:t>《教学学术研究课题申请书》</w:t>
      </w:r>
    </w:p>
    <w:p w14:paraId="322B6A28" w14:textId="2671C072" w:rsidR="00C3637F" w:rsidRDefault="00F82A14">
      <w:pPr>
        <w:spacing w:line="360" w:lineRule="auto"/>
        <w:rPr>
          <w:rFonts w:ascii="宋体" w:eastAsia="宋体" w:hAnsi="宋体" w:cs="宋体"/>
          <w:sz w:val="24"/>
        </w:rPr>
      </w:pPr>
      <w:r>
        <w:rPr>
          <w:rFonts w:ascii="宋体" w:eastAsia="宋体" w:hAnsi="宋体" w:cs="宋体"/>
          <w:sz w:val="24"/>
        </w:rPr>
        <w:t>1.</w:t>
      </w:r>
      <w:r w:rsidR="00C3637F">
        <w:rPr>
          <w:rFonts w:ascii="宋体" w:eastAsia="宋体" w:hAnsi="宋体" w:cs="宋体"/>
          <w:sz w:val="24"/>
        </w:rPr>
        <w:t>2.</w:t>
      </w:r>
      <w:r w:rsidR="00C3637F">
        <w:rPr>
          <w:rFonts w:ascii="宋体" w:eastAsia="宋体" w:hAnsi="宋体" w:cs="宋体" w:hint="eastAsia"/>
          <w:sz w:val="24"/>
        </w:rPr>
        <w:t>《202</w:t>
      </w:r>
      <w:r w:rsidR="00D83F56">
        <w:rPr>
          <w:rFonts w:ascii="宋体" w:eastAsia="宋体" w:hAnsi="宋体" w:cs="宋体"/>
          <w:sz w:val="24"/>
        </w:rPr>
        <w:t>3</w:t>
      </w:r>
      <w:r w:rsidR="00C3637F">
        <w:rPr>
          <w:rFonts w:ascii="宋体" w:eastAsia="宋体" w:hAnsi="宋体" w:cs="宋体" w:hint="eastAsia"/>
          <w:sz w:val="24"/>
        </w:rPr>
        <w:t>年教学学术研究课题汇总表》</w:t>
      </w:r>
    </w:p>
    <w:p w14:paraId="2E002C70" w14:textId="77777777" w:rsidR="00411C56" w:rsidRDefault="00DC75AE">
      <w:pPr>
        <w:spacing w:line="360" w:lineRule="auto"/>
        <w:jc w:val="right"/>
        <w:rPr>
          <w:rFonts w:ascii="宋体" w:eastAsia="宋体" w:hAnsi="宋体" w:cs="宋体"/>
          <w:sz w:val="24"/>
        </w:rPr>
      </w:pPr>
      <w:r>
        <w:rPr>
          <w:rFonts w:ascii="宋体" w:eastAsia="宋体" w:hAnsi="宋体" w:cs="宋体" w:hint="eastAsia"/>
          <w:sz w:val="24"/>
        </w:rPr>
        <w:t>教务部</w:t>
      </w:r>
      <w:r w:rsidR="00A065B6">
        <w:rPr>
          <w:rFonts w:ascii="宋体" w:eastAsia="宋体" w:hAnsi="宋体" w:cs="宋体" w:hint="eastAsia"/>
          <w:sz w:val="24"/>
        </w:rPr>
        <w:t xml:space="preserve"> </w:t>
      </w:r>
      <w:r w:rsidR="00A065B6">
        <w:rPr>
          <w:rFonts w:ascii="宋体" w:eastAsia="宋体" w:hAnsi="宋体" w:cs="宋体"/>
          <w:sz w:val="24"/>
        </w:rPr>
        <w:t xml:space="preserve">  </w:t>
      </w:r>
    </w:p>
    <w:p w14:paraId="4136E465" w14:textId="7A95D1F1" w:rsidR="0090314F" w:rsidRDefault="00DC75AE">
      <w:pPr>
        <w:spacing w:line="360" w:lineRule="auto"/>
        <w:jc w:val="right"/>
        <w:rPr>
          <w:rFonts w:ascii="宋体" w:eastAsia="宋体" w:hAnsi="宋体" w:cs="宋体"/>
          <w:sz w:val="24"/>
        </w:rPr>
      </w:pPr>
      <w:r>
        <w:rPr>
          <w:rFonts w:ascii="宋体" w:eastAsia="宋体" w:hAnsi="宋体" w:cs="宋体" w:hint="eastAsia"/>
          <w:sz w:val="24"/>
        </w:rPr>
        <w:t>202</w:t>
      </w:r>
      <w:r w:rsidR="00CF298A">
        <w:rPr>
          <w:rFonts w:ascii="宋体" w:eastAsia="宋体" w:hAnsi="宋体" w:cs="宋体"/>
          <w:sz w:val="24"/>
        </w:rPr>
        <w:t>3</w:t>
      </w:r>
      <w:r>
        <w:rPr>
          <w:rFonts w:ascii="宋体" w:eastAsia="宋体" w:hAnsi="宋体" w:cs="宋体" w:hint="eastAsia"/>
          <w:sz w:val="24"/>
        </w:rPr>
        <w:t>年</w:t>
      </w:r>
      <w:r w:rsidR="003E5667">
        <w:rPr>
          <w:rFonts w:ascii="宋体" w:eastAsia="宋体" w:hAnsi="宋体" w:cs="宋体"/>
          <w:sz w:val="24"/>
        </w:rPr>
        <w:t>5</w:t>
      </w:r>
      <w:r>
        <w:rPr>
          <w:rFonts w:ascii="宋体" w:eastAsia="宋体" w:hAnsi="宋体" w:cs="宋体" w:hint="eastAsia"/>
          <w:sz w:val="24"/>
        </w:rPr>
        <w:t>月</w:t>
      </w:r>
      <w:r w:rsidR="003E5667">
        <w:rPr>
          <w:rFonts w:ascii="宋体" w:eastAsia="宋体" w:hAnsi="宋体" w:cs="宋体"/>
          <w:sz w:val="24"/>
        </w:rPr>
        <w:t>5</w:t>
      </w:r>
      <w:r>
        <w:rPr>
          <w:rFonts w:ascii="宋体" w:eastAsia="宋体" w:hAnsi="宋体" w:cs="宋体" w:hint="eastAsia"/>
          <w:sz w:val="24"/>
        </w:rPr>
        <w:t>日</w:t>
      </w:r>
      <w:bookmarkEnd w:id="1"/>
    </w:p>
    <w:sectPr w:rsidR="009031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4B332" w14:textId="77777777" w:rsidR="00681331" w:rsidRDefault="00681331" w:rsidP="00FA0A14">
      <w:r>
        <w:separator/>
      </w:r>
    </w:p>
  </w:endnote>
  <w:endnote w:type="continuationSeparator" w:id="0">
    <w:p w14:paraId="785EB100" w14:textId="77777777" w:rsidR="00681331" w:rsidRDefault="00681331" w:rsidP="00FA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C1465" w14:textId="77777777" w:rsidR="00681331" w:rsidRDefault="00681331" w:rsidP="00FA0A14">
      <w:r>
        <w:separator/>
      </w:r>
    </w:p>
  </w:footnote>
  <w:footnote w:type="continuationSeparator" w:id="0">
    <w:p w14:paraId="0872F274" w14:textId="77777777" w:rsidR="00681331" w:rsidRDefault="00681331" w:rsidP="00FA0A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UyY2RhYTM1Njc1MDU2ZDFjYjE4OGRjY2MxZTc4NGYifQ=="/>
  </w:docVars>
  <w:rsids>
    <w:rsidRoot w:val="5D615139"/>
    <w:rsid w:val="00012ED1"/>
    <w:rsid w:val="00032B09"/>
    <w:rsid w:val="00042229"/>
    <w:rsid w:val="00043C8B"/>
    <w:rsid w:val="000445E2"/>
    <w:rsid w:val="00044D2D"/>
    <w:rsid w:val="00057DAD"/>
    <w:rsid w:val="0007798E"/>
    <w:rsid w:val="000929BB"/>
    <w:rsid w:val="00094156"/>
    <w:rsid w:val="00097E14"/>
    <w:rsid w:val="000A3A02"/>
    <w:rsid w:val="000A456D"/>
    <w:rsid w:val="000C3A2F"/>
    <w:rsid w:val="000C523B"/>
    <w:rsid w:val="000D4567"/>
    <w:rsid w:val="000E56E2"/>
    <w:rsid w:val="000F441D"/>
    <w:rsid w:val="000F72FD"/>
    <w:rsid w:val="0011172B"/>
    <w:rsid w:val="00113791"/>
    <w:rsid w:val="00115361"/>
    <w:rsid w:val="0012527B"/>
    <w:rsid w:val="00140C28"/>
    <w:rsid w:val="00144430"/>
    <w:rsid w:val="00156D58"/>
    <w:rsid w:val="00160342"/>
    <w:rsid w:val="00162CBC"/>
    <w:rsid w:val="00170641"/>
    <w:rsid w:val="00180119"/>
    <w:rsid w:val="001879BE"/>
    <w:rsid w:val="00191CB3"/>
    <w:rsid w:val="00192AD6"/>
    <w:rsid w:val="001A1ADD"/>
    <w:rsid w:val="001A3094"/>
    <w:rsid w:val="001A3F36"/>
    <w:rsid w:val="001A4C53"/>
    <w:rsid w:val="001A64C4"/>
    <w:rsid w:val="001B4F5F"/>
    <w:rsid w:val="001C1920"/>
    <w:rsid w:val="001C41F3"/>
    <w:rsid w:val="001D2090"/>
    <w:rsid w:val="00201911"/>
    <w:rsid w:val="00204B74"/>
    <w:rsid w:val="00211E72"/>
    <w:rsid w:val="002270F0"/>
    <w:rsid w:val="00235205"/>
    <w:rsid w:val="00237F2C"/>
    <w:rsid w:val="0026447E"/>
    <w:rsid w:val="0027060B"/>
    <w:rsid w:val="002950E5"/>
    <w:rsid w:val="002A0174"/>
    <w:rsid w:val="002A0F24"/>
    <w:rsid w:val="002B6255"/>
    <w:rsid w:val="002C43A6"/>
    <w:rsid w:val="002C6404"/>
    <w:rsid w:val="002D014D"/>
    <w:rsid w:val="002E2D8B"/>
    <w:rsid w:val="002F3729"/>
    <w:rsid w:val="002F7648"/>
    <w:rsid w:val="00306435"/>
    <w:rsid w:val="0031215D"/>
    <w:rsid w:val="00321C51"/>
    <w:rsid w:val="003303E6"/>
    <w:rsid w:val="00340B21"/>
    <w:rsid w:val="00356626"/>
    <w:rsid w:val="00361874"/>
    <w:rsid w:val="003720D2"/>
    <w:rsid w:val="00372D22"/>
    <w:rsid w:val="00373896"/>
    <w:rsid w:val="00380126"/>
    <w:rsid w:val="00385310"/>
    <w:rsid w:val="003914F5"/>
    <w:rsid w:val="003953CC"/>
    <w:rsid w:val="00396C80"/>
    <w:rsid w:val="003A22FE"/>
    <w:rsid w:val="003A594E"/>
    <w:rsid w:val="003B456E"/>
    <w:rsid w:val="003C03DD"/>
    <w:rsid w:val="003D6315"/>
    <w:rsid w:val="003E0980"/>
    <w:rsid w:val="003E4655"/>
    <w:rsid w:val="003E5667"/>
    <w:rsid w:val="003F7184"/>
    <w:rsid w:val="004002C1"/>
    <w:rsid w:val="00403EC5"/>
    <w:rsid w:val="00411AA7"/>
    <w:rsid w:val="00411C56"/>
    <w:rsid w:val="00431958"/>
    <w:rsid w:val="004330E6"/>
    <w:rsid w:val="00452FCD"/>
    <w:rsid w:val="004577D5"/>
    <w:rsid w:val="00472CCD"/>
    <w:rsid w:val="00473380"/>
    <w:rsid w:val="00473F56"/>
    <w:rsid w:val="00474EC4"/>
    <w:rsid w:val="004761F3"/>
    <w:rsid w:val="004778B5"/>
    <w:rsid w:val="00481D0B"/>
    <w:rsid w:val="004850AE"/>
    <w:rsid w:val="00485422"/>
    <w:rsid w:val="004A55F9"/>
    <w:rsid w:val="004B05CD"/>
    <w:rsid w:val="004C2A55"/>
    <w:rsid w:val="004F01C5"/>
    <w:rsid w:val="004F6A94"/>
    <w:rsid w:val="00500096"/>
    <w:rsid w:val="005026A4"/>
    <w:rsid w:val="005106A0"/>
    <w:rsid w:val="00513FD0"/>
    <w:rsid w:val="00522CAD"/>
    <w:rsid w:val="00524E81"/>
    <w:rsid w:val="0053027B"/>
    <w:rsid w:val="005329DA"/>
    <w:rsid w:val="005664AB"/>
    <w:rsid w:val="0058056A"/>
    <w:rsid w:val="005A7734"/>
    <w:rsid w:val="005B768F"/>
    <w:rsid w:val="005C0004"/>
    <w:rsid w:val="005C4ADB"/>
    <w:rsid w:val="005D44DB"/>
    <w:rsid w:val="005D7A93"/>
    <w:rsid w:val="005F2D88"/>
    <w:rsid w:val="00602032"/>
    <w:rsid w:val="0062045B"/>
    <w:rsid w:val="006209D8"/>
    <w:rsid w:val="006215F7"/>
    <w:rsid w:val="0062394B"/>
    <w:rsid w:val="00627C40"/>
    <w:rsid w:val="00661ABA"/>
    <w:rsid w:val="0066322F"/>
    <w:rsid w:val="00674CFD"/>
    <w:rsid w:val="00681331"/>
    <w:rsid w:val="00693C1E"/>
    <w:rsid w:val="00696CDD"/>
    <w:rsid w:val="006B3A66"/>
    <w:rsid w:val="006C35F4"/>
    <w:rsid w:val="006E2413"/>
    <w:rsid w:val="006F07F2"/>
    <w:rsid w:val="006F0BA4"/>
    <w:rsid w:val="00714626"/>
    <w:rsid w:val="00734E74"/>
    <w:rsid w:val="00734FE6"/>
    <w:rsid w:val="007354AF"/>
    <w:rsid w:val="00737DAB"/>
    <w:rsid w:val="007415DA"/>
    <w:rsid w:val="0074235F"/>
    <w:rsid w:val="00762816"/>
    <w:rsid w:val="00763CF4"/>
    <w:rsid w:val="007703A0"/>
    <w:rsid w:val="00773FA5"/>
    <w:rsid w:val="00777085"/>
    <w:rsid w:val="00785F64"/>
    <w:rsid w:val="00796068"/>
    <w:rsid w:val="007963CA"/>
    <w:rsid w:val="00796B6E"/>
    <w:rsid w:val="007B0159"/>
    <w:rsid w:val="007D2088"/>
    <w:rsid w:val="007D6326"/>
    <w:rsid w:val="007D77DD"/>
    <w:rsid w:val="007E075C"/>
    <w:rsid w:val="007F5084"/>
    <w:rsid w:val="007F7E6F"/>
    <w:rsid w:val="00800063"/>
    <w:rsid w:val="00800A5D"/>
    <w:rsid w:val="0080261F"/>
    <w:rsid w:val="00814C32"/>
    <w:rsid w:val="008234D9"/>
    <w:rsid w:val="00827746"/>
    <w:rsid w:val="00846E95"/>
    <w:rsid w:val="008628FC"/>
    <w:rsid w:val="008821DC"/>
    <w:rsid w:val="008871BB"/>
    <w:rsid w:val="008A1114"/>
    <w:rsid w:val="008A36E4"/>
    <w:rsid w:val="008A4F27"/>
    <w:rsid w:val="008C0FA8"/>
    <w:rsid w:val="008C7596"/>
    <w:rsid w:val="008D4A96"/>
    <w:rsid w:val="008E2A32"/>
    <w:rsid w:val="008E7026"/>
    <w:rsid w:val="008F2395"/>
    <w:rsid w:val="008F274A"/>
    <w:rsid w:val="0090314F"/>
    <w:rsid w:val="00906F44"/>
    <w:rsid w:val="0091084A"/>
    <w:rsid w:val="009137AC"/>
    <w:rsid w:val="00916889"/>
    <w:rsid w:val="00932E59"/>
    <w:rsid w:val="009360D0"/>
    <w:rsid w:val="00953A0E"/>
    <w:rsid w:val="0096547F"/>
    <w:rsid w:val="009676E9"/>
    <w:rsid w:val="009715D0"/>
    <w:rsid w:val="009726D1"/>
    <w:rsid w:val="0098337D"/>
    <w:rsid w:val="009948D4"/>
    <w:rsid w:val="009A73F6"/>
    <w:rsid w:val="009B42E8"/>
    <w:rsid w:val="009C2D33"/>
    <w:rsid w:val="009C54B5"/>
    <w:rsid w:val="009C5A78"/>
    <w:rsid w:val="009C6BD2"/>
    <w:rsid w:val="009D5755"/>
    <w:rsid w:val="009D67A9"/>
    <w:rsid w:val="009E249E"/>
    <w:rsid w:val="00A006F4"/>
    <w:rsid w:val="00A01A20"/>
    <w:rsid w:val="00A04ECC"/>
    <w:rsid w:val="00A065B6"/>
    <w:rsid w:val="00A20530"/>
    <w:rsid w:val="00A20E3F"/>
    <w:rsid w:val="00A355B0"/>
    <w:rsid w:val="00A37B82"/>
    <w:rsid w:val="00A439FD"/>
    <w:rsid w:val="00A46591"/>
    <w:rsid w:val="00A64EA4"/>
    <w:rsid w:val="00A730FC"/>
    <w:rsid w:val="00A808D5"/>
    <w:rsid w:val="00AC2099"/>
    <w:rsid w:val="00AE3C01"/>
    <w:rsid w:val="00AE4583"/>
    <w:rsid w:val="00AF18B4"/>
    <w:rsid w:val="00B03169"/>
    <w:rsid w:val="00B14410"/>
    <w:rsid w:val="00B265BD"/>
    <w:rsid w:val="00B30246"/>
    <w:rsid w:val="00B30F19"/>
    <w:rsid w:val="00B4653C"/>
    <w:rsid w:val="00B5537A"/>
    <w:rsid w:val="00B705BB"/>
    <w:rsid w:val="00B71109"/>
    <w:rsid w:val="00B75532"/>
    <w:rsid w:val="00B828CB"/>
    <w:rsid w:val="00B82A86"/>
    <w:rsid w:val="00B86BAF"/>
    <w:rsid w:val="00BA3C12"/>
    <w:rsid w:val="00BB37E6"/>
    <w:rsid w:val="00BB4689"/>
    <w:rsid w:val="00BB50F9"/>
    <w:rsid w:val="00BD21C1"/>
    <w:rsid w:val="00BE2276"/>
    <w:rsid w:val="00BF2ED2"/>
    <w:rsid w:val="00C00F23"/>
    <w:rsid w:val="00C06848"/>
    <w:rsid w:val="00C12A3E"/>
    <w:rsid w:val="00C144EF"/>
    <w:rsid w:val="00C21F59"/>
    <w:rsid w:val="00C3298B"/>
    <w:rsid w:val="00C34AB6"/>
    <w:rsid w:val="00C3637F"/>
    <w:rsid w:val="00C548F4"/>
    <w:rsid w:val="00C60D1C"/>
    <w:rsid w:val="00C655F3"/>
    <w:rsid w:val="00C662A0"/>
    <w:rsid w:val="00C73C04"/>
    <w:rsid w:val="00C85FBC"/>
    <w:rsid w:val="00CB3D13"/>
    <w:rsid w:val="00CB5675"/>
    <w:rsid w:val="00CE1C9E"/>
    <w:rsid w:val="00CE5FA7"/>
    <w:rsid w:val="00CF298A"/>
    <w:rsid w:val="00CF4BF6"/>
    <w:rsid w:val="00D02629"/>
    <w:rsid w:val="00D0723A"/>
    <w:rsid w:val="00D12027"/>
    <w:rsid w:val="00D15CA4"/>
    <w:rsid w:val="00D37843"/>
    <w:rsid w:val="00D52FDF"/>
    <w:rsid w:val="00D60461"/>
    <w:rsid w:val="00D6370E"/>
    <w:rsid w:val="00D66CB6"/>
    <w:rsid w:val="00D679B7"/>
    <w:rsid w:val="00D7019A"/>
    <w:rsid w:val="00D71938"/>
    <w:rsid w:val="00D83F56"/>
    <w:rsid w:val="00D91845"/>
    <w:rsid w:val="00DA280D"/>
    <w:rsid w:val="00DA6F19"/>
    <w:rsid w:val="00DA75CD"/>
    <w:rsid w:val="00DB5928"/>
    <w:rsid w:val="00DB5952"/>
    <w:rsid w:val="00DC3BAE"/>
    <w:rsid w:val="00DC555F"/>
    <w:rsid w:val="00DC75AE"/>
    <w:rsid w:val="00DE3556"/>
    <w:rsid w:val="00DE602A"/>
    <w:rsid w:val="00DF38E6"/>
    <w:rsid w:val="00DF4DB5"/>
    <w:rsid w:val="00DF518F"/>
    <w:rsid w:val="00E02819"/>
    <w:rsid w:val="00E24507"/>
    <w:rsid w:val="00E33974"/>
    <w:rsid w:val="00E4694F"/>
    <w:rsid w:val="00E520D8"/>
    <w:rsid w:val="00E57B82"/>
    <w:rsid w:val="00E60F5A"/>
    <w:rsid w:val="00E81281"/>
    <w:rsid w:val="00E8580A"/>
    <w:rsid w:val="00E870A4"/>
    <w:rsid w:val="00E92777"/>
    <w:rsid w:val="00E93D49"/>
    <w:rsid w:val="00EB370B"/>
    <w:rsid w:val="00EB7CCD"/>
    <w:rsid w:val="00EC6857"/>
    <w:rsid w:val="00F12B80"/>
    <w:rsid w:val="00F234AD"/>
    <w:rsid w:val="00F350E0"/>
    <w:rsid w:val="00F4288D"/>
    <w:rsid w:val="00F47648"/>
    <w:rsid w:val="00F47BBA"/>
    <w:rsid w:val="00F61D1F"/>
    <w:rsid w:val="00F720BA"/>
    <w:rsid w:val="00F81085"/>
    <w:rsid w:val="00F82A14"/>
    <w:rsid w:val="00F9554E"/>
    <w:rsid w:val="00FA0A14"/>
    <w:rsid w:val="00FA3217"/>
    <w:rsid w:val="00FA7B34"/>
    <w:rsid w:val="00FB3A38"/>
    <w:rsid w:val="00FD2B0D"/>
    <w:rsid w:val="00FD7E19"/>
    <w:rsid w:val="00FD7E45"/>
    <w:rsid w:val="00FE236E"/>
    <w:rsid w:val="00FF201B"/>
    <w:rsid w:val="00FF690B"/>
    <w:rsid w:val="012D0479"/>
    <w:rsid w:val="02661E94"/>
    <w:rsid w:val="03127926"/>
    <w:rsid w:val="03B038B5"/>
    <w:rsid w:val="04762EB4"/>
    <w:rsid w:val="0482068E"/>
    <w:rsid w:val="05507F0F"/>
    <w:rsid w:val="060043AE"/>
    <w:rsid w:val="0639166E"/>
    <w:rsid w:val="065150CE"/>
    <w:rsid w:val="06A24A02"/>
    <w:rsid w:val="07846919"/>
    <w:rsid w:val="079C2B5F"/>
    <w:rsid w:val="07F74A3A"/>
    <w:rsid w:val="08297BEC"/>
    <w:rsid w:val="08BD20E2"/>
    <w:rsid w:val="0984657C"/>
    <w:rsid w:val="09C66276"/>
    <w:rsid w:val="0B196948"/>
    <w:rsid w:val="0B7C34B6"/>
    <w:rsid w:val="0CEE591C"/>
    <w:rsid w:val="0CF55287"/>
    <w:rsid w:val="0D732BFC"/>
    <w:rsid w:val="0D7B1FF8"/>
    <w:rsid w:val="0E716282"/>
    <w:rsid w:val="0ED60BFF"/>
    <w:rsid w:val="0EFA766A"/>
    <w:rsid w:val="0FB56DB5"/>
    <w:rsid w:val="0FD52407"/>
    <w:rsid w:val="10500063"/>
    <w:rsid w:val="112E1369"/>
    <w:rsid w:val="11CF7287"/>
    <w:rsid w:val="12245D72"/>
    <w:rsid w:val="12906B8C"/>
    <w:rsid w:val="132F3F4B"/>
    <w:rsid w:val="137E7A43"/>
    <w:rsid w:val="14076907"/>
    <w:rsid w:val="15282FD9"/>
    <w:rsid w:val="15FD4403"/>
    <w:rsid w:val="1621058D"/>
    <w:rsid w:val="16C17241"/>
    <w:rsid w:val="17527FA4"/>
    <w:rsid w:val="18373F41"/>
    <w:rsid w:val="184B06CD"/>
    <w:rsid w:val="189F1E1D"/>
    <w:rsid w:val="19A277FE"/>
    <w:rsid w:val="19CC3658"/>
    <w:rsid w:val="1A6918AE"/>
    <w:rsid w:val="1A7A0489"/>
    <w:rsid w:val="1A9B5929"/>
    <w:rsid w:val="1AA720D8"/>
    <w:rsid w:val="1B416BA3"/>
    <w:rsid w:val="1B52755E"/>
    <w:rsid w:val="1C0307A7"/>
    <w:rsid w:val="1C7D5E5A"/>
    <w:rsid w:val="1D0C2348"/>
    <w:rsid w:val="1D507571"/>
    <w:rsid w:val="1D7E5E8C"/>
    <w:rsid w:val="1E291486"/>
    <w:rsid w:val="1E7554E1"/>
    <w:rsid w:val="1EC53201"/>
    <w:rsid w:val="1F3C395D"/>
    <w:rsid w:val="1FAE057F"/>
    <w:rsid w:val="20483AB6"/>
    <w:rsid w:val="20AC1BCF"/>
    <w:rsid w:val="20D66B76"/>
    <w:rsid w:val="214E3D93"/>
    <w:rsid w:val="219C2D85"/>
    <w:rsid w:val="225447D1"/>
    <w:rsid w:val="22C45EAE"/>
    <w:rsid w:val="236B2A0F"/>
    <w:rsid w:val="24BE2296"/>
    <w:rsid w:val="252B3ABC"/>
    <w:rsid w:val="268D0EEE"/>
    <w:rsid w:val="26A10E3D"/>
    <w:rsid w:val="29E30F10"/>
    <w:rsid w:val="2A75670A"/>
    <w:rsid w:val="2ACE6C3F"/>
    <w:rsid w:val="2B481AA5"/>
    <w:rsid w:val="2DCA6ECC"/>
    <w:rsid w:val="2EBC60A4"/>
    <w:rsid w:val="2ED555D3"/>
    <w:rsid w:val="2EFD11C3"/>
    <w:rsid w:val="2F2A5E74"/>
    <w:rsid w:val="2FB475A5"/>
    <w:rsid w:val="307C0A59"/>
    <w:rsid w:val="30A237F1"/>
    <w:rsid w:val="31070655"/>
    <w:rsid w:val="31E00A6C"/>
    <w:rsid w:val="33667C0C"/>
    <w:rsid w:val="340D6D21"/>
    <w:rsid w:val="34B7692C"/>
    <w:rsid w:val="34F605A6"/>
    <w:rsid w:val="34F837EB"/>
    <w:rsid w:val="36121AFE"/>
    <w:rsid w:val="36392E40"/>
    <w:rsid w:val="379D57F0"/>
    <w:rsid w:val="37D3697D"/>
    <w:rsid w:val="380D6333"/>
    <w:rsid w:val="382F62A9"/>
    <w:rsid w:val="393D0609"/>
    <w:rsid w:val="39602492"/>
    <w:rsid w:val="3AB433AE"/>
    <w:rsid w:val="3D2748D8"/>
    <w:rsid w:val="3DB86DD6"/>
    <w:rsid w:val="3DDF489D"/>
    <w:rsid w:val="3F8F6AF1"/>
    <w:rsid w:val="40E8793D"/>
    <w:rsid w:val="40FE2B4E"/>
    <w:rsid w:val="41A97EC4"/>
    <w:rsid w:val="423B07EC"/>
    <w:rsid w:val="428570D9"/>
    <w:rsid w:val="43040332"/>
    <w:rsid w:val="44801914"/>
    <w:rsid w:val="45AB742C"/>
    <w:rsid w:val="463A0B7A"/>
    <w:rsid w:val="47022542"/>
    <w:rsid w:val="47497370"/>
    <w:rsid w:val="47635A79"/>
    <w:rsid w:val="498604E4"/>
    <w:rsid w:val="4A791A90"/>
    <w:rsid w:val="4B5A4BBE"/>
    <w:rsid w:val="4B942AC7"/>
    <w:rsid w:val="4BB02A42"/>
    <w:rsid w:val="4BCD4BF1"/>
    <w:rsid w:val="4C6E0E52"/>
    <w:rsid w:val="4CC6471F"/>
    <w:rsid w:val="4D037FFD"/>
    <w:rsid w:val="4EA3239E"/>
    <w:rsid w:val="4ED51C23"/>
    <w:rsid w:val="500E459E"/>
    <w:rsid w:val="51200A2D"/>
    <w:rsid w:val="517B3CDE"/>
    <w:rsid w:val="5201085F"/>
    <w:rsid w:val="52F5446C"/>
    <w:rsid w:val="53744FA3"/>
    <w:rsid w:val="54603F5B"/>
    <w:rsid w:val="54D036D5"/>
    <w:rsid w:val="568F7D21"/>
    <w:rsid w:val="581C0F91"/>
    <w:rsid w:val="58382B00"/>
    <w:rsid w:val="58977827"/>
    <w:rsid w:val="599E4BE5"/>
    <w:rsid w:val="59EB763D"/>
    <w:rsid w:val="59ED1B9E"/>
    <w:rsid w:val="5A74654F"/>
    <w:rsid w:val="5AFA6F68"/>
    <w:rsid w:val="5B0F09D2"/>
    <w:rsid w:val="5B173BB7"/>
    <w:rsid w:val="5B2F02C7"/>
    <w:rsid w:val="5BBD1AAF"/>
    <w:rsid w:val="5C357947"/>
    <w:rsid w:val="5C3D2493"/>
    <w:rsid w:val="5CBE34C8"/>
    <w:rsid w:val="5D615139"/>
    <w:rsid w:val="5EFD0600"/>
    <w:rsid w:val="60DC18A1"/>
    <w:rsid w:val="623115A4"/>
    <w:rsid w:val="62433585"/>
    <w:rsid w:val="62582C10"/>
    <w:rsid w:val="62B9374B"/>
    <w:rsid w:val="63AB5F65"/>
    <w:rsid w:val="63C244C2"/>
    <w:rsid w:val="63CA03D4"/>
    <w:rsid w:val="649C7F73"/>
    <w:rsid w:val="64AD2180"/>
    <w:rsid w:val="657A67FB"/>
    <w:rsid w:val="663666E0"/>
    <w:rsid w:val="668005C9"/>
    <w:rsid w:val="66C93F6D"/>
    <w:rsid w:val="67027333"/>
    <w:rsid w:val="671D192D"/>
    <w:rsid w:val="675D4546"/>
    <w:rsid w:val="67983821"/>
    <w:rsid w:val="687A681D"/>
    <w:rsid w:val="6A720EF8"/>
    <w:rsid w:val="6ABD78A9"/>
    <w:rsid w:val="6C5C5F78"/>
    <w:rsid w:val="6D1E35CF"/>
    <w:rsid w:val="6D2161BC"/>
    <w:rsid w:val="6D5668CC"/>
    <w:rsid w:val="6DD30EA9"/>
    <w:rsid w:val="6FD14B4C"/>
    <w:rsid w:val="6FE3114C"/>
    <w:rsid w:val="70D54F38"/>
    <w:rsid w:val="7100164B"/>
    <w:rsid w:val="710F05B4"/>
    <w:rsid w:val="71245578"/>
    <w:rsid w:val="739A3E40"/>
    <w:rsid w:val="747C21A6"/>
    <w:rsid w:val="754B00E5"/>
    <w:rsid w:val="76D23B71"/>
    <w:rsid w:val="773D4FE2"/>
    <w:rsid w:val="774B1AB0"/>
    <w:rsid w:val="7795078A"/>
    <w:rsid w:val="77E70419"/>
    <w:rsid w:val="78325075"/>
    <w:rsid w:val="7863107C"/>
    <w:rsid w:val="79567388"/>
    <w:rsid w:val="79DD7EF4"/>
    <w:rsid w:val="7B38592D"/>
    <w:rsid w:val="7B8022BD"/>
    <w:rsid w:val="7BAD21A2"/>
    <w:rsid w:val="7C2E7E20"/>
    <w:rsid w:val="7C7F7924"/>
    <w:rsid w:val="7CD7575D"/>
    <w:rsid w:val="7CEF34AF"/>
    <w:rsid w:val="7CF96BF5"/>
    <w:rsid w:val="7D0A2A81"/>
    <w:rsid w:val="7D687568"/>
    <w:rsid w:val="7DBA487C"/>
    <w:rsid w:val="7F110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1B008"/>
  <w15:docId w15:val="{33662466-52A4-4385-9980-6B620E95D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 w:type="character" w:customStyle="1" w:styleId="a4">
    <w:name w:val="批注框文本 字符"/>
    <w:basedOn w:val="a0"/>
    <w:link w:val="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2326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690</TotalTime>
  <Pages>4</Pages>
  <Words>378</Words>
  <Characters>2159</Characters>
  <Application>Microsoft Office Word</Application>
  <DocSecurity>0</DocSecurity>
  <Lines>17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月如</dc:creator>
  <cp:lastModifiedBy>蒋娟</cp:lastModifiedBy>
  <cp:revision>285</cp:revision>
  <cp:lastPrinted>2022-07-10T01:28:00Z</cp:lastPrinted>
  <dcterms:created xsi:type="dcterms:W3CDTF">2022-05-05T02:52:00Z</dcterms:created>
  <dcterms:modified xsi:type="dcterms:W3CDTF">2023-05-05T07:57:00Z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27D859849DE34EEE9BA7B48DCC836FAA</vt:lpwstr>
  </property>
</Properties>
</file>