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74DCC" w14:textId="05D1938F" w:rsidR="000E6D41" w:rsidRPr="000E6D41" w:rsidRDefault="000E6D41" w:rsidP="000E6D41">
      <w:pPr>
        <w:pStyle w:val="a4"/>
        <w:ind w:left="720" w:firstLineChars="0" w:firstLine="0"/>
        <w:jc w:val="left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附件一</w:t>
      </w:r>
    </w:p>
    <w:p w14:paraId="1A770651" w14:textId="1D6B3119" w:rsidR="000E6D41" w:rsidRDefault="000E6D41" w:rsidP="000E6D41"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易制毒/易制</w:t>
      </w:r>
      <w:proofErr w:type="gramStart"/>
      <w:r>
        <w:rPr>
          <w:rFonts w:ascii="宋体" w:eastAsia="宋体" w:hAnsi="宋体" w:hint="eastAsia"/>
          <w:sz w:val="32"/>
          <w:szCs w:val="32"/>
        </w:rPr>
        <w:t>爆</w:t>
      </w:r>
      <w:proofErr w:type="gramEnd"/>
      <w:r>
        <w:rPr>
          <w:rFonts w:ascii="宋体" w:eastAsia="宋体" w:hAnsi="宋体" w:hint="eastAsia"/>
          <w:sz w:val="32"/>
          <w:szCs w:val="32"/>
        </w:rPr>
        <w:t>化学品领用申请表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659"/>
        <w:gridCol w:w="1313"/>
        <w:gridCol w:w="1276"/>
        <w:gridCol w:w="1559"/>
        <w:gridCol w:w="2489"/>
      </w:tblGrid>
      <w:tr w:rsidR="000E6D41" w14:paraId="15B5A469" w14:textId="77777777" w:rsidTr="000E6D41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1070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暂存地点</w:t>
            </w:r>
          </w:p>
        </w:tc>
        <w:tc>
          <w:tcPr>
            <w:tcW w:w="66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8FAC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</w:tr>
      <w:tr w:rsidR="000E6D41" w14:paraId="6D6A4D67" w14:textId="77777777" w:rsidTr="000E6D41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10B56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申请人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CF1D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6286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联系方式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AA76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</w:tr>
      <w:tr w:rsidR="000E6D41" w14:paraId="7CA9EBFF" w14:textId="77777777" w:rsidTr="000E6D41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84EC6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品名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BA33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sz w:val="32"/>
                <w:szCs w:val="32"/>
              </w:rPr>
              <w:t>CAS</w:t>
            </w:r>
            <w:r>
              <w:rPr>
                <w:rFonts w:ascii="宋体" w:eastAsia="宋体" w:hAnsi="宋体" w:hint="eastAsia"/>
                <w:sz w:val="32"/>
                <w:szCs w:val="32"/>
              </w:rPr>
              <w:t>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202E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规格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53CAF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数量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5D35A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  <w:r>
              <w:rPr>
                <w:rFonts w:ascii="宋体" w:eastAsia="宋体" w:hAnsi="宋体" w:hint="eastAsia"/>
                <w:sz w:val="32"/>
                <w:szCs w:val="32"/>
              </w:rPr>
              <w:t>使用计划</w:t>
            </w:r>
          </w:p>
        </w:tc>
      </w:tr>
      <w:tr w:rsidR="000E6D41" w14:paraId="59A4565A" w14:textId="77777777" w:rsidTr="000E6D41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A0B5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F806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E7D3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8E34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20CF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</w:tr>
      <w:tr w:rsidR="000E6D41" w14:paraId="7B49FC59" w14:textId="77777777" w:rsidTr="000E6D41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19A88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1319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68B1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43A7F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FF10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</w:tr>
      <w:tr w:rsidR="000E6D41" w14:paraId="132FACB8" w14:textId="77777777" w:rsidTr="000E6D41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E621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6D4F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4A10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23E7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1176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</w:tr>
      <w:tr w:rsidR="000E6D41" w14:paraId="406DC463" w14:textId="77777777" w:rsidTr="000E6D41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C1F2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A361C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97CE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8630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BCCD" w14:textId="77777777" w:rsidR="000E6D41" w:rsidRDefault="000E6D41">
            <w:pPr>
              <w:jc w:val="center"/>
              <w:rPr>
                <w:rFonts w:ascii="宋体" w:eastAsia="宋体" w:hAnsi="宋体" w:hint="eastAsia"/>
                <w:sz w:val="32"/>
                <w:szCs w:val="32"/>
              </w:rPr>
            </w:pPr>
          </w:p>
        </w:tc>
      </w:tr>
    </w:tbl>
    <w:p w14:paraId="4E13E17B" w14:textId="77777777" w:rsidR="000E6D41" w:rsidRDefault="000E6D41" w:rsidP="000E6D41">
      <w:pPr>
        <w:rPr>
          <w:rFonts w:ascii="宋体" w:eastAsia="宋体" w:hAnsi="宋体" w:hint="eastAsia"/>
          <w:sz w:val="32"/>
          <w:szCs w:val="32"/>
        </w:rPr>
      </w:pPr>
      <w:bookmarkStart w:id="0" w:name="_Hlk107236629"/>
      <w:r>
        <w:rPr>
          <w:rFonts w:ascii="宋体" w:eastAsia="宋体" w:hAnsi="宋体" w:hint="eastAsia"/>
          <w:sz w:val="32"/>
          <w:szCs w:val="32"/>
        </w:rPr>
        <w:t>经办人：          申请人：       院分管领导:</w:t>
      </w:r>
    </w:p>
    <w:p w14:paraId="6BBE0B84" w14:textId="77777777" w:rsidR="000E6D41" w:rsidRDefault="000E6D41" w:rsidP="000E6D41">
      <w:pPr>
        <w:jc w:val="center"/>
        <w:rPr>
          <w:rFonts w:ascii="宋体" w:eastAsia="宋体" w:hAnsi="宋体" w:hint="eastAsia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 xml:space="preserve">               申请日期:</w:t>
      </w:r>
    </w:p>
    <w:bookmarkEnd w:id="0"/>
    <w:p w14:paraId="74CCAD01" w14:textId="77777777" w:rsidR="000E6D41" w:rsidRDefault="000E6D41" w:rsidP="000E6D41">
      <w:pPr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1.申请人必须为管制类药品采购教师。 2.</w:t>
      </w:r>
      <w:bookmarkStart w:id="1" w:name="_Hlk119658255"/>
      <w:r>
        <w:rPr>
          <w:rFonts w:ascii="宋体" w:eastAsia="宋体" w:hAnsi="宋体" w:hint="eastAsia"/>
          <w:szCs w:val="21"/>
        </w:rPr>
        <w:t>每种药品</w:t>
      </w:r>
      <w:bookmarkEnd w:id="1"/>
      <w:r>
        <w:rPr>
          <w:rFonts w:ascii="宋体" w:eastAsia="宋体" w:hAnsi="宋体" w:hint="eastAsia"/>
          <w:szCs w:val="21"/>
        </w:rPr>
        <w:t>领取数量低于两瓶，只需申请课题组负责老师签字。2. 每种药品领取数量超过两瓶，</w:t>
      </w:r>
      <w:proofErr w:type="gramStart"/>
      <w:r>
        <w:rPr>
          <w:rFonts w:ascii="宋体" w:eastAsia="宋体" w:hAnsi="宋体" w:hint="eastAsia"/>
          <w:szCs w:val="21"/>
        </w:rPr>
        <w:t>需院分管</w:t>
      </w:r>
      <w:proofErr w:type="gramEnd"/>
      <w:r>
        <w:rPr>
          <w:rFonts w:ascii="宋体" w:eastAsia="宋体" w:hAnsi="宋体" w:hint="eastAsia"/>
          <w:szCs w:val="21"/>
        </w:rPr>
        <w:t>领导审核签字。3.领取管制类药品，需要提供管制类药品使用记录本。</w:t>
      </w:r>
    </w:p>
    <w:p w14:paraId="61695C9A" w14:textId="77777777" w:rsidR="002D2A6E" w:rsidRPr="000E6D41" w:rsidRDefault="002D2A6E"/>
    <w:sectPr w:rsidR="002D2A6E" w:rsidRPr="000E6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91B"/>
    <w:rsid w:val="000E6D41"/>
    <w:rsid w:val="0012391B"/>
    <w:rsid w:val="002D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A0554"/>
  <w15:chartTrackingRefBased/>
  <w15:docId w15:val="{2E0A8F3D-BBB7-4AAC-8738-4B7965A6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D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D4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6D4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2023-07-09T08:52:00Z</dcterms:created>
  <dcterms:modified xsi:type="dcterms:W3CDTF">2023-07-09T08:53:00Z</dcterms:modified>
</cp:coreProperties>
</file>